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1614" w14:textId="5AFB2BB3" w:rsidR="00946C20" w:rsidRPr="002C54FB" w:rsidRDefault="00946C20" w:rsidP="00B04B5B">
      <w:pPr>
        <w:pStyle w:val="Default"/>
        <w:jc w:val="both"/>
        <w:rPr>
          <w:rFonts w:asciiTheme="minorHAnsi" w:hAnsiTheme="minorHAnsi" w:cstheme="minorHAnsi"/>
          <w:b/>
          <w:bCs/>
          <w:color w:val="C00000"/>
        </w:rPr>
      </w:pPr>
      <w:r w:rsidRPr="002C54FB">
        <w:rPr>
          <w:rFonts w:asciiTheme="minorHAnsi" w:hAnsiTheme="minorHAnsi" w:cstheme="minorHAnsi"/>
          <w:b/>
          <w:bCs/>
          <w:color w:val="C00000"/>
        </w:rPr>
        <w:t xml:space="preserve">Pliego de Condiciones </w:t>
      </w:r>
    </w:p>
    <w:p w14:paraId="7C516E23" w14:textId="77777777" w:rsidR="00946C20" w:rsidRPr="002C54FB" w:rsidRDefault="00946C20" w:rsidP="00B04B5B">
      <w:pPr>
        <w:pStyle w:val="Default"/>
        <w:jc w:val="both"/>
        <w:rPr>
          <w:rFonts w:asciiTheme="minorHAnsi" w:hAnsiTheme="minorHAnsi" w:cstheme="minorHAnsi"/>
          <w:color w:val="C00000"/>
        </w:rPr>
      </w:pPr>
    </w:p>
    <w:p w14:paraId="69226C55" w14:textId="13C215B4" w:rsidR="00C95894" w:rsidRPr="002C54FB" w:rsidRDefault="00C95894" w:rsidP="00B04B5B">
      <w:pPr>
        <w:pStyle w:val="Default"/>
        <w:jc w:val="both"/>
        <w:rPr>
          <w:rFonts w:asciiTheme="minorHAnsi" w:hAnsiTheme="minorHAnsi" w:cstheme="minorHAnsi"/>
          <w:b/>
          <w:bCs/>
          <w:color w:val="365F91"/>
        </w:rPr>
      </w:pPr>
      <w:r w:rsidRPr="002C54FB">
        <w:rPr>
          <w:rFonts w:asciiTheme="minorHAnsi" w:hAnsiTheme="minorHAnsi" w:cstheme="minorHAnsi"/>
          <w:b/>
          <w:bCs/>
          <w:color w:val="365F91"/>
        </w:rPr>
        <w:t>Análisis de futuros y prospectiva de mercado para escalar la accesibilidad y la innovación con impacto</w:t>
      </w:r>
      <w:r w:rsidR="00967B10">
        <w:rPr>
          <w:rFonts w:asciiTheme="minorHAnsi" w:hAnsiTheme="minorHAnsi" w:cstheme="minorHAnsi"/>
          <w:b/>
          <w:bCs/>
          <w:color w:val="365F91"/>
        </w:rPr>
        <w:t xml:space="preserve"> a través del emprendimiento</w:t>
      </w:r>
    </w:p>
    <w:p w14:paraId="30B5E3FE" w14:textId="477831FC" w:rsidR="00946C20" w:rsidRPr="002C54FB" w:rsidRDefault="00946C20" w:rsidP="00B04B5B">
      <w:pPr>
        <w:pStyle w:val="Default"/>
        <w:jc w:val="both"/>
        <w:rPr>
          <w:rFonts w:asciiTheme="minorHAnsi" w:hAnsiTheme="minorHAnsi" w:cstheme="minorHAnsi"/>
          <w:color w:val="365F91"/>
        </w:rPr>
      </w:pPr>
      <w:r w:rsidRPr="002C54FB">
        <w:rPr>
          <w:rFonts w:asciiTheme="minorHAnsi" w:hAnsiTheme="minorHAnsi" w:cstheme="minorHAnsi"/>
          <w:b/>
          <w:bCs/>
          <w:color w:val="365F91"/>
        </w:rPr>
        <w:t xml:space="preserve"> </w:t>
      </w:r>
    </w:p>
    <w:p w14:paraId="4CF8623C" w14:textId="77777777" w:rsidR="00946C20" w:rsidRPr="002C54FB" w:rsidRDefault="00946C20" w:rsidP="00B04B5B">
      <w:pPr>
        <w:pStyle w:val="Default"/>
        <w:jc w:val="both"/>
        <w:rPr>
          <w:rFonts w:asciiTheme="minorHAnsi" w:hAnsiTheme="minorHAnsi" w:cstheme="minorHAnsi"/>
          <w:b/>
          <w:bCs/>
          <w:color w:val="4F81BC"/>
        </w:rPr>
      </w:pPr>
      <w:r w:rsidRPr="002C54FB">
        <w:rPr>
          <w:rFonts w:asciiTheme="minorHAnsi" w:hAnsiTheme="minorHAnsi" w:cstheme="minorHAnsi"/>
          <w:b/>
          <w:bCs/>
          <w:color w:val="4F81BC"/>
        </w:rPr>
        <w:t xml:space="preserve">Objeto de contratación </w:t>
      </w:r>
    </w:p>
    <w:p w14:paraId="1F39436D" w14:textId="77777777" w:rsidR="00B04B5B" w:rsidRPr="002C54FB" w:rsidRDefault="00B04B5B" w:rsidP="00B04B5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04A55F8" w14:textId="645A6A0C" w:rsidR="00792E5A" w:rsidRPr="002C54FB" w:rsidRDefault="00B04B5B" w:rsidP="00792E5A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2C54FB">
        <w:rPr>
          <w:rFonts w:asciiTheme="minorHAnsi" w:hAnsiTheme="minorHAnsi" w:cstheme="minorHAnsi"/>
          <w:color w:val="auto"/>
        </w:rPr>
        <w:t xml:space="preserve">El objeto de la contratación es </w:t>
      </w:r>
      <w:r w:rsidR="00A76AA5" w:rsidRPr="002C54FB">
        <w:rPr>
          <w:rFonts w:asciiTheme="minorHAnsi" w:hAnsiTheme="minorHAnsi" w:cstheme="minorHAnsi"/>
          <w:color w:val="auto"/>
        </w:rPr>
        <w:t xml:space="preserve">una prestación de servicio que analice </w:t>
      </w:r>
      <w:r w:rsidR="00B71E0B">
        <w:rPr>
          <w:rFonts w:asciiTheme="minorHAnsi" w:hAnsiTheme="minorHAnsi" w:cstheme="minorHAnsi"/>
          <w:color w:val="auto"/>
        </w:rPr>
        <w:t>la estrategia para el impulso del emprendimiento y la innovación para personas con discapacidad</w:t>
      </w:r>
      <w:r w:rsidR="00A76AA5" w:rsidRPr="002C54FB">
        <w:rPr>
          <w:rFonts w:asciiTheme="minorHAnsi" w:hAnsiTheme="minorHAnsi" w:cstheme="minorHAnsi"/>
          <w:color w:val="auto"/>
        </w:rPr>
        <w:t xml:space="preserve"> desde el ámbito de la accesibilidad</w:t>
      </w:r>
      <w:r w:rsidR="00EB18F6" w:rsidRPr="002C54FB">
        <w:rPr>
          <w:rFonts w:asciiTheme="minorHAnsi" w:hAnsiTheme="minorHAnsi" w:cstheme="minorHAnsi"/>
          <w:color w:val="auto"/>
        </w:rPr>
        <w:t xml:space="preserve"> de Fundación ONCE</w:t>
      </w:r>
      <w:r w:rsidR="00792E5A" w:rsidRPr="002C54FB">
        <w:rPr>
          <w:rFonts w:asciiTheme="minorHAnsi" w:hAnsiTheme="minorHAnsi" w:cstheme="minorHAnsi"/>
          <w:color w:val="auto"/>
        </w:rPr>
        <w:t xml:space="preserve"> a cuatro años</w:t>
      </w:r>
      <w:r w:rsidR="002D2B82" w:rsidRPr="002C54FB">
        <w:rPr>
          <w:rFonts w:asciiTheme="minorHAnsi" w:hAnsiTheme="minorHAnsi" w:cstheme="minorHAnsi"/>
          <w:color w:val="auto"/>
        </w:rPr>
        <w:t xml:space="preserve">. Para lo cual se definirán líneas estratégicas específicas y sus fases de ejecución, identificando </w:t>
      </w:r>
      <w:r w:rsidR="00792E5A" w:rsidRPr="002C54FB">
        <w:rPr>
          <w:rFonts w:asciiTheme="minorHAnsi" w:hAnsiTheme="minorHAnsi" w:cstheme="minorHAnsi"/>
          <w:color w:val="auto"/>
        </w:rPr>
        <w:t xml:space="preserve">acciones innovadoras clave para escalar el impacto social </w:t>
      </w:r>
      <w:r w:rsidR="002D2B82" w:rsidRPr="002C54FB">
        <w:rPr>
          <w:rFonts w:asciiTheme="minorHAnsi" w:hAnsiTheme="minorHAnsi" w:cstheme="minorHAnsi"/>
          <w:color w:val="auto"/>
        </w:rPr>
        <w:t xml:space="preserve">de la actividad </w:t>
      </w:r>
      <w:r w:rsidR="00B71E0B">
        <w:rPr>
          <w:rFonts w:asciiTheme="minorHAnsi" w:hAnsiTheme="minorHAnsi" w:cstheme="minorHAnsi"/>
          <w:color w:val="auto"/>
        </w:rPr>
        <w:t>de emprendimiento de la Dirección de Accesibilidad e Innovación</w:t>
      </w:r>
      <w:r w:rsidR="00792E5A" w:rsidRPr="002C54FB">
        <w:rPr>
          <w:rFonts w:asciiTheme="minorHAnsi" w:hAnsiTheme="minorHAnsi" w:cstheme="minorHAnsi"/>
          <w:color w:val="auto"/>
        </w:rPr>
        <w:t xml:space="preserve">, </w:t>
      </w:r>
      <w:r w:rsidR="00B71E0B">
        <w:rPr>
          <w:rFonts w:asciiTheme="minorHAnsi" w:hAnsiTheme="minorHAnsi" w:cstheme="minorHAnsi"/>
          <w:color w:val="auto"/>
        </w:rPr>
        <w:t xml:space="preserve">potenciando la participación </w:t>
      </w:r>
      <w:r w:rsidR="00792E5A" w:rsidRPr="002C54FB">
        <w:rPr>
          <w:rFonts w:asciiTheme="minorHAnsi" w:hAnsiTheme="minorHAnsi" w:cstheme="minorHAnsi"/>
          <w:color w:val="auto"/>
        </w:rPr>
        <w:t xml:space="preserve">de </w:t>
      </w:r>
      <w:r w:rsidR="002D2B82" w:rsidRPr="002C54FB">
        <w:rPr>
          <w:rFonts w:asciiTheme="minorHAnsi" w:hAnsiTheme="minorHAnsi" w:cstheme="minorHAnsi"/>
          <w:color w:val="auto"/>
        </w:rPr>
        <w:t xml:space="preserve">las </w:t>
      </w:r>
      <w:r w:rsidR="002D2B82" w:rsidRPr="002C54FB">
        <w:rPr>
          <w:rFonts w:asciiTheme="minorHAnsi" w:eastAsia="Times New Roman" w:hAnsiTheme="minorHAnsi" w:cstheme="minorHAnsi"/>
          <w:lang w:eastAsia="es-ES"/>
          <w14:ligatures w14:val="none"/>
        </w:rPr>
        <w:t>personas con discapacidad (PcD)</w:t>
      </w:r>
      <w:r w:rsidR="00792E5A" w:rsidRPr="002C54FB">
        <w:rPr>
          <w:rFonts w:asciiTheme="minorHAnsi" w:hAnsiTheme="minorHAnsi" w:cstheme="minorHAnsi"/>
          <w:color w:val="auto"/>
        </w:rPr>
        <w:t>.</w:t>
      </w:r>
      <w:r w:rsidR="002D2B82" w:rsidRPr="002C54FB">
        <w:rPr>
          <w:rFonts w:asciiTheme="minorHAnsi" w:hAnsiTheme="minorHAnsi" w:cstheme="minorHAnsi"/>
          <w:color w:val="auto"/>
        </w:rPr>
        <w:t xml:space="preserve"> </w:t>
      </w:r>
      <w:r w:rsidR="00792E5A" w:rsidRPr="002C54FB">
        <w:rPr>
          <w:rFonts w:asciiTheme="minorHAnsi" w:hAnsiTheme="minorHAnsi" w:cstheme="minorHAnsi"/>
          <w:color w:val="auto"/>
        </w:rPr>
        <w:t>E</w:t>
      </w:r>
      <w:r w:rsidR="002D2B82" w:rsidRPr="002C54FB">
        <w:rPr>
          <w:rFonts w:asciiTheme="minorHAnsi" w:hAnsiTheme="minorHAnsi" w:cstheme="minorHAnsi"/>
          <w:color w:val="auto"/>
        </w:rPr>
        <w:t>l</w:t>
      </w:r>
      <w:r w:rsidR="00792E5A" w:rsidRPr="002C54FB">
        <w:rPr>
          <w:rFonts w:asciiTheme="minorHAnsi" w:hAnsiTheme="minorHAnsi" w:cstheme="minorHAnsi"/>
          <w:color w:val="auto"/>
        </w:rPr>
        <w:t xml:space="preserve"> alcance </w:t>
      </w:r>
      <w:r w:rsidR="00B71E0B">
        <w:rPr>
          <w:rFonts w:asciiTheme="minorHAnsi" w:hAnsiTheme="minorHAnsi" w:cstheme="minorHAnsi"/>
          <w:color w:val="auto"/>
        </w:rPr>
        <w:t xml:space="preserve">además </w:t>
      </w:r>
      <w:r w:rsidR="00792E5A" w:rsidRPr="002C54FB">
        <w:rPr>
          <w:rFonts w:asciiTheme="minorHAnsi" w:hAnsiTheme="minorHAnsi" w:cstheme="minorHAnsi"/>
          <w:color w:val="auto"/>
        </w:rPr>
        <w:t>incluye la elaboración de una prospectiva de mercado para la comercialización de los proyectos de I+D+i que se desarrollan desde e</w:t>
      </w:r>
      <w:r w:rsidR="002D2B82" w:rsidRPr="002C54FB">
        <w:rPr>
          <w:rFonts w:asciiTheme="minorHAnsi" w:hAnsiTheme="minorHAnsi" w:cstheme="minorHAnsi"/>
          <w:color w:val="auto"/>
        </w:rPr>
        <w:t>l área.</w:t>
      </w:r>
    </w:p>
    <w:p w14:paraId="635AE38F" w14:textId="77777777" w:rsidR="00792E5A" w:rsidRPr="002C54FB" w:rsidRDefault="00792E5A" w:rsidP="00792E5A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1C4D4C1" w14:textId="77777777" w:rsidR="00B04B5B" w:rsidRPr="002C54FB" w:rsidRDefault="00B04B5B" w:rsidP="00B04B5B">
      <w:pPr>
        <w:pStyle w:val="Default"/>
        <w:jc w:val="both"/>
        <w:rPr>
          <w:rFonts w:asciiTheme="minorHAnsi" w:hAnsiTheme="minorHAnsi" w:cstheme="minorHAnsi"/>
          <w:b/>
          <w:bCs/>
          <w:color w:val="4F81BC"/>
        </w:rPr>
      </w:pPr>
      <w:r w:rsidRPr="002C54FB">
        <w:rPr>
          <w:rFonts w:asciiTheme="minorHAnsi" w:hAnsiTheme="minorHAnsi" w:cstheme="minorHAnsi"/>
          <w:b/>
          <w:bCs/>
          <w:color w:val="4F81BC"/>
        </w:rPr>
        <w:t>Introducción</w:t>
      </w:r>
    </w:p>
    <w:p w14:paraId="7722A157" w14:textId="137947AD" w:rsidR="00B04B5B" w:rsidRPr="002C54FB" w:rsidRDefault="00B04B5B" w:rsidP="00B04B5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La Fundación ONCE tiene un compromiso firme con la plena inclusión de las </w:t>
      </w:r>
      <w:r w:rsidR="002D2B82"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PcD 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en todos los aspectos de la sociedad, promoviendo el acceso igualitario a los entornos físicos y digitales, así como a los productos, bienes, servicios y servicios públicos que se ofrecen a la sociedad. Con un enfoque hacia la mejora de la accesibilidad universal, la Fundación ONCE trabaja en el diseño y ejecución de proyectos innovadores que fomenten una mayor integración de las personas con discapacidad en la sociedad.</w:t>
      </w:r>
    </w:p>
    <w:p w14:paraId="06946D6A" w14:textId="30F13BA5" w:rsidR="00B04B5B" w:rsidRPr="002C54FB" w:rsidRDefault="00B04B5B" w:rsidP="00B04B5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En este sentido, el presente proyecto busca avanzar en la proyección de la accesibilidad e innovación mediante un análisis de tendencias globales y la identificación de las acciones y socios estratégicos que permitan maximizar el</w:t>
      </w:r>
      <w:r w:rsidR="00B71E0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emprendimiento y la innovación con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impacto social. Además, se abordará la prospectiva de mercado para la comercialización de los proyectos de I+D+i de la Fundación ONCE, permitiendo que estos puedan generar un impacto duradero en la sociedad, especialmente en el área de accesibilidad.</w:t>
      </w:r>
    </w:p>
    <w:p w14:paraId="43A157A2" w14:textId="77777777" w:rsidR="00B04B5B" w:rsidRPr="002C54FB" w:rsidRDefault="00B04B5B" w:rsidP="00B04B5B">
      <w:pPr>
        <w:pStyle w:val="Default"/>
        <w:jc w:val="both"/>
        <w:rPr>
          <w:rFonts w:asciiTheme="minorHAnsi" w:hAnsiTheme="minorHAnsi" w:cstheme="minorHAnsi"/>
          <w:b/>
          <w:bCs/>
          <w:color w:val="4F81BC"/>
        </w:rPr>
      </w:pPr>
      <w:r w:rsidRPr="002C54FB">
        <w:rPr>
          <w:rFonts w:asciiTheme="minorHAnsi" w:hAnsiTheme="minorHAnsi" w:cstheme="minorHAnsi"/>
          <w:b/>
          <w:bCs/>
          <w:color w:val="4F81BC"/>
        </w:rPr>
        <w:t>Prestaciones de Servicio</w:t>
      </w:r>
    </w:p>
    <w:p w14:paraId="1FABC73B" w14:textId="68DD1241" w:rsidR="00B04B5B" w:rsidRPr="002C54FB" w:rsidRDefault="00B04B5B" w:rsidP="00B04B5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La solicitud de prestación de servicios requiere la elaboración y desarrollo de un proyecto enfocado en la </w:t>
      </w: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 xml:space="preserve">proyección </w:t>
      </w:r>
      <w:r w:rsidR="00967B10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 xml:space="preserve">del emprendimiento en </w:t>
      </w: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accesibilidad e innovación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</w:t>
      </w:r>
      <w:r w:rsidR="00967B10" w:rsidRPr="00967B10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dirigida a personas con discapacidad</w:t>
      </w:r>
      <w:r w:rsidR="00967B10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y la </w:t>
      </w: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comercialización de los proyectos de I+D+i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de Fundación ONCE. </w:t>
      </w:r>
    </w:p>
    <w:p w14:paraId="1C06F30F" w14:textId="60FA6AA7" w:rsidR="00B04B5B" w:rsidRPr="002C54FB" w:rsidRDefault="00B04B5B" w:rsidP="00B04B5B">
      <w:pPr>
        <w:pStyle w:val="Default"/>
        <w:jc w:val="both"/>
        <w:rPr>
          <w:rFonts w:asciiTheme="minorHAnsi" w:hAnsiTheme="minorHAnsi" w:cstheme="minorHAnsi"/>
          <w:i/>
          <w:iCs/>
          <w:color w:val="4F81BC"/>
        </w:rPr>
      </w:pPr>
      <w:r w:rsidRPr="002C54FB">
        <w:rPr>
          <w:rFonts w:asciiTheme="minorHAnsi" w:hAnsiTheme="minorHAnsi" w:cstheme="minorHAnsi"/>
          <w:i/>
          <w:iCs/>
          <w:color w:val="4F81BC"/>
        </w:rPr>
        <w:t xml:space="preserve">1) </w:t>
      </w:r>
      <w:r w:rsidR="00D43606" w:rsidRPr="002C54FB">
        <w:rPr>
          <w:rFonts w:asciiTheme="minorHAnsi" w:hAnsiTheme="minorHAnsi" w:cstheme="minorHAnsi"/>
          <w:i/>
          <w:iCs/>
          <w:color w:val="4F81BC"/>
        </w:rPr>
        <w:t xml:space="preserve">Alcance </w:t>
      </w:r>
      <w:r w:rsidRPr="002C54FB">
        <w:rPr>
          <w:rFonts w:asciiTheme="minorHAnsi" w:hAnsiTheme="minorHAnsi" w:cstheme="minorHAnsi"/>
          <w:i/>
          <w:iCs/>
          <w:color w:val="4F81BC"/>
        </w:rPr>
        <w:t>del Proyecto</w:t>
      </w:r>
    </w:p>
    <w:p w14:paraId="51A74B02" w14:textId="6CFABFEA" w:rsidR="00B04B5B" w:rsidRPr="002C54FB" w:rsidRDefault="00B04B5B" w:rsidP="00B04B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 xml:space="preserve">Proyección </w:t>
      </w:r>
      <w:r w:rsidR="00967B10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 xml:space="preserve">del emprendimiento en </w:t>
      </w: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accesibilidad e innovación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: Elaborar un análisis de tendencias </w:t>
      </w:r>
      <w:r w:rsidR="00967B10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a nivel global 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en el ámbito </w:t>
      </w:r>
      <w:r w:rsidR="00B71E0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del emprendimiento en 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accesibilidad e innovación, con un enfoque en las necesidades de las personas con discapacidad, y establecer fases para escalar su impacto en la sociedad.</w:t>
      </w:r>
    </w:p>
    <w:p w14:paraId="19F56D49" w14:textId="77777777" w:rsidR="00B04B5B" w:rsidRPr="002C54FB" w:rsidRDefault="00B04B5B" w:rsidP="00B04B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lastRenderedPageBreak/>
        <w:t>Comercialización de proyectos de I+D+i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Desarrollar una prospectiva de mercado que identifique oportunidades para la comercialización de los proyectos de I+D+i de la Fundación ONCE, maximizando su impacto social y económico.</w:t>
      </w:r>
    </w:p>
    <w:p w14:paraId="776E5006" w14:textId="77777777" w:rsidR="00B04B5B" w:rsidRPr="002C54FB" w:rsidRDefault="00B04B5B" w:rsidP="00B04B5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Selección de acciones clave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Identificar las acciones prioritarias y los socios estratégicos necesarios para implementar las proyecciones de accesibilidad e innovación.</w:t>
      </w:r>
    </w:p>
    <w:p w14:paraId="5E00F375" w14:textId="33D591C2" w:rsidR="00B04B5B" w:rsidRPr="002C54FB" w:rsidRDefault="00B04B5B" w:rsidP="00B04B5B">
      <w:pPr>
        <w:pStyle w:val="Default"/>
        <w:jc w:val="both"/>
        <w:rPr>
          <w:rFonts w:asciiTheme="minorHAnsi" w:hAnsiTheme="minorHAnsi" w:cstheme="minorHAnsi"/>
          <w:i/>
          <w:iCs/>
          <w:color w:val="4F81BC"/>
        </w:rPr>
      </w:pPr>
      <w:r w:rsidRPr="002C54FB">
        <w:rPr>
          <w:rFonts w:asciiTheme="minorHAnsi" w:hAnsiTheme="minorHAnsi" w:cstheme="minorHAnsi"/>
          <w:i/>
          <w:iCs/>
          <w:color w:val="4F81BC"/>
        </w:rPr>
        <w:t xml:space="preserve">2) </w:t>
      </w:r>
      <w:r w:rsidR="00D43606" w:rsidRPr="002C54FB">
        <w:rPr>
          <w:rFonts w:asciiTheme="minorHAnsi" w:hAnsiTheme="minorHAnsi" w:cstheme="minorHAnsi"/>
          <w:i/>
          <w:iCs/>
          <w:color w:val="4F81BC"/>
        </w:rPr>
        <w:t>Desarrollo de actividades</w:t>
      </w:r>
    </w:p>
    <w:p w14:paraId="6588C451" w14:textId="77777777" w:rsidR="00B04B5B" w:rsidRPr="002C54FB" w:rsidRDefault="00B04B5B" w:rsidP="00B04B5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Fase de análisis y propósito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Se deberá realizar un análisis detallado de las tendencias globales en accesibilidad e innovación, así como del estado actual del Departamento de Innovación y Accesibilidad de Fundación ONCE. Además, se definirá el propósito y las proyecciones para los próximos cuatro años.</w:t>
      </w:r>
    </w:p>
    <w:p w14:paraId="4AE03815" w14:textId="77777777" w:rsidR="00B04B5B" w:rsidRPr="002C54FB" w:rsidRDefault="00B04B5B" w:rsidP="00B04B5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Fase de propuesta y selección de acciones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Identificación de los ejes de actuación y las acciones concretas necesarias para alcanzar los objetivos planteados, junto con la propuesta de KPIs para el seguimiento y medición de los resultados.</w:t>
      </w:r>
    </w:p>
    <w:p w14:paraId="16D4639C" w14:textId="77777777" w:rsidR="00B04B5B" w:rsidRPr="002C54FB" w:rsidRDefault="00B04B5B" w:rsidP="00B04B5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Colaboración en la comercialización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Identificación y asistencia en la resolución de los aspectos jurídicos relevantes para la comercialización de los proyectos de I+D+i, y creación de una hoja de ruta para su comercialización.</w:t>
      </w:r>
    </w:p>
    <w:p w14:paraId="6A37D461" w14:textId="77777777" w:rsidR="00B04B5B" w:rsidRPr="002C54FB" w:rsidRDefault="00B04B5B" w:rsidP="00B04B5B">
      <w:pPr>
        <w:pStyle w:val="Default"/>
        <w:jc w:val="both"/>
        <w:rPr>
          <w:rFonts w:asciiTheme="minorHAnsi" w:hAnsiTheme="minorHAnsi" w:cstheme="minorHAnsi"/>
          <w:i/>
          <w:iCs/>
          <w:color w:val="4F81BC"/>
        </w:rPr>
      </w:pPr>
      <w:r w:rsidRPr="002C54FB">
        <w:rPr>
          <w:rFonts w:asciiTheme="minorHAnsi" w:hAnsiTheme="minorHAnsi" w:cstheme="minorHAnsi"/>
          <w:i/>
          <w:iCs/>
          <w:color w:val="4F81BC"/>
        </w:rPr>
        <w:t>3) Metodología</w:t>
      </w:r>
    </w:p>
    <w:p w14:paraId="7ADB71DD" w14:textId="77777777" w:rsidR="00B04B5B" w:rsidRPr="002C54FB" w:rsidRDefault="00B04B5B" w:rsidP="00B04B5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El uso de metodologías, experiencia y know-how en este proyecto estará protegido por la legislación vigente en materia de propiedad intelectual y secretos empresariales. Los derechos sobre los resultados generados serán propiedad exclusiva de la Fundación ONCE. Asimismo, se otorgará una licencia de uso personal e ilimitada para el uso de los resultados generados, destinada exclusivamente a la Fundación ONCE y sus entidades asociadas.</w:t>
      </w:r>
    </w:p>
    <w:p w14:paraId="4FAC2950" w14:textId="2403C256" w:rsidR="00B04B5B" w:rsidRPr="002C54FB" w:rsidRDefault="00B04B5B" w:rsidP="00B04B5B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</w:p>
    <w:p w14:paraId="1AB9CFFC" w14:textId="77777777" w:rsidR="00B04B5B" w:rsidRPr="002C54FB" w:rsidRDefault="00B04B5B" w:rsidP="00B04B5B">
      <w:pPr>
        <w:pStyle w:val="Default"/>
        <w:jc w:val="both"/>
        <w:rPr>
          <w:rFonts w:asciiTheme="minorHAnsi" w:hAnsiTheme="minorHAnsi" w:cstheme="minorHAnsi"/>
          <w:b/>
          <w:bCs/>
          <w:color w:val="4F81BC"/>
        </w:rPr>
      </w:pPr>
      <w:r w:rsidRPr="002C54FB">
        <w:rPr>
          <w:rFonts w:asciiTheme="minorHAnsi" w:hAnsiTheme="minorHAnsi" w:cstheme="minorHAnsi"/>
          <w:b/>
          <w:bCs/>
          <w:color w:val="4F81BC"/>
        </w:rPr>
        <w:t>Consideraciones de la Oferta</w:t>
      </w:r>
    </w:p>
    <w:p w14:paraId="656CBBEE" w14:textId="77777777" w:rsidR="00B04B5B" w:rsidRPr="002C54FB" w:rsidRDefault="00B04B5B" w:rsidP="00B04B5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El ofertante deberá demostrar experiencia en la elaboración de planes estratégicos similares, especialmente en proyectos relacionados con la accesibilidad universal, la innovación tecnológica y la integración de personas con discapacidad. Además, se valorará la capacidad para generar un impacto social significativo y medible a través de propuestas bien fundamentadas.</w:t>
      </w:r>
    </w:p>
    <w:p w14:paraId="17727AF2" w14:textId="77777777" w:rsidR="00B04B5B" w:rsidRPr="002C54FB" w:rsidRDefault="00B04B5B" w:rsidP="00B04B5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La propuesta debe incluir los siguientes elementos:</w:t>
      </w:r>
    </w:p>
    <w:p w14:paraId="1DE35575" w14:textId="77777777" w:rsidR="00B04B5B" w:rsidRPr="002C54FB" w:rsidRDefault="00B04B5B" w:rsidP="00B04B5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Resumen claro de la propuesta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Incluir los objetivos principales, la estrategia global y cómo se alinean con los objetivos de la Fundación ONCE.</w:t>
      </w:r>
    </w:p>
    <w:p w14:paraId="35521E2E" w14:textId="77777777" w:rsidR="00B04B5B" w:rsidRPr="002C54FB" w:rsidRDefault="00B04B5B" w:rsidP="00B04B5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Análisis del alcance y los objetivos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Detallar el enfoque estratégico, incluyendo la metodología y los pasos para alcanzar los diversos públicos objetivo, asegurando el cumplimiento de los objetivos.</w:t>
      </w:r>
    </w:p>
    <w:p w14:paraId="2A5C98CA" w14:textId="77777777" w:rsidR="00B04B5B" w:rsidRPr="002C54FB" w:rsidRDefault="00B04B5B" w:rsidP="00B04B5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lastRenderedPageBreak/>
        <w:t>Interpretación de las necesidades específicas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Incluir un análisis de las necesidades de la Fundación ONCE y de otras entidades colaboradoras en el proyecto.</w:t>
      </w:r>
    </w:p>
    <w:p w14:paraId="3D5E3B33" w14:textId="77777777" w:rsidR="00B04B5B" w:rsidRPr="002C54FB" w:rsidRDefault="00B04B5B" w:rsidP="00B04B5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Enfoque para la elaboración del plan de negocio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Detallar el proceso para el desarrollo del plan de negocio para los proyectos de I+D+i y comercialización.</w:t>
      </w:r>
    </w:p>
    <w:p w14:paraId="6311E7BF" w14:textId="77777777" w:rsidR="00B04B5B" w:rsidRPr="002C54FB" w:rsidRDefault="00B04B5B" w:rsidP="00B04B5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Presupuesto detallado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Incluir un desglose completo de los costes.</w:t>
      </w:r>
    </w:p>
    <w:p w14:paraId="40F46A85" w14:textId="77777777" w:rsidR="00B04B5B" w:rsidRPr="002C54FB" w:rsidRDefault="00B04B5B" w:rsidP="00B04B5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Calendario de ejecución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Presentar una línea de tiempo que detalle los hitos y entregables, asegurando que los esfuerzos estén bien coordinados para maximizar el impacto. Los entregables serán propiedad de Fundación ONCE, que podrá utilizarlos en futuras acciones.</w:t>
      </w:r>
    </w:p>
    <w:p w14:paraId="7BA74BE0" w14:textId="77777777" w:rsidR="00B04B5B" w:rsidRPr="002C54FB" w:rsidRDefault="00B04B5B" w:rsidP="00B04B5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Descripción del equipo profesional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Incluir detalles sobre el equipo que llevará a cabo el proyecto, con ejemplos anteriores que demuestren la capacidad para generar resultados efectivos.</w:t>
      </w:r>
    </w:p>
    <w:p w14:paraId="5C16CF3A" w14:textId="77777777" w:rsidR="00B04B5B" w:rsidRPr="002C54FB" w:rsidRDefault="00B04B5B" w:rsidP="00B04B5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Experiencia del equipo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El equipo involucrado debe contar con, al menos, dos años de experiencia en proyectos similares en los últimos cinco años.</w:t>
      </w:r>
    </w:p>
    <w:p w14:paraId="3D3702EB" w14:textId="4BEE2158" w:rsidR="00B04B5B" w:rsidRPr="002C54FB" w:rsidRDefault="00B04B5B" w:rsidP="00B04B5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Informe final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Al finalizar el proyecto, se deberá entregar un informe con un análisis detallado de las acciones realizadas, los impactos conseguidos, propuestas de mejora y resultados obtenidos.</w:t>
      </w:r>
    </w:p>
    <w:p w14:paraId="0277B4BC" w14:textId="77777777" w:rsidR="00B04B5B" w:rsidRPr="002C54FB" w:rsidRDefault="00B04B5B" w:rsidP="00B04B5B">
      <w:pPr>
        <w:pStyle w:val="Default"/>
        <w:jc w:val="both"/>
        <w:rPr>
          <w:rFonts w:asciiTheme="minorHAnsi" w:hAnsiTheme="minorHAnsi" w:cstheme="minorHAnsi"/>
          <w:b/>
          <w:bCs/>
          <w:color w:val="4F81BC"/>
        </w:rPr>
      </w:pPr>
      <w:r w:rsidRPr="002C54FB">
        <w:rPr>
          <w:rFonts w:asciiTheme="minorHAnsi" w:hAnsiTheme="minorHAnsi" w:cstheme="minorHAnsi"/>
          <w:b/>
          <w:bCs/>
          <w:color w:val="4F81BC"/>
        </w:rPr>
        <w:t>Plazos y Procedimiento de Presentación de Ofertas</w:t>
      </w:r>
    </w:p>
    <w:p w14:paraId="27AFE114" w14:textId="5B82CDEC" w:rsidR="00B04B5B" w:rsidRPr="002C54FB" w:rsidRDefault="00B04B5B" w:rsidP="00B04B5B">
      <w:pPr>
        <w:jc w:val="both"/>
        <w:rPr>
          <w:rFonts w:cstheme="minorHAnsi"/>
          <w:sz w:val="24"/>
          <w:szCs w:val="24"/>
          <w:lang w:eastAsia="es-ES"/>
        </w:rPr>
      </w:pPr>
      <w:r w:rsidRPr="002C54FB">
        <w:rPr>
          <w:rFonts w:cstheme="minorHAnsi"/>
          <w:sz w:val="24"/>
          <w:szCs w:val="24"/>
          <w:lang w:eastAsia="es-ES"/>
        </w:rPr>
        <w:t xml:space="preserve">El plazo para la presentación de propuestas es de </w:t>
      </w:r>
      <w:r w:rsidRPr="002C54FB">
        <w:rPr>
          <w:rFonts w:cstheme="minorHAnsi"/>
          <w:b/>
          <w:bCs/>
          <w:sz w:val="24"/>
          <w:szCs w:val="24"/>
          <w:lang w:eastAsia="es-ES"/>
        </w:rPr>
        <w:t>14 días naturales</w:t>
      </w:r>
      <w:r w:rsidRPr="002C54FB">
        <w:rPr>
          <w:rFonts w:cstheme="minorHAnsi"/>
          <w:sz w:val="24"/>
          <w:szCs w:val="24"/>
          <w:lang w:eastAsia="es-ES"/>
        </w:rPr>
        <w:t xml:space="preserve">, contados a partir de la publicación de la invitación. Las propuestas deben enviarse a la siguiente dirección de correo electrónico: </w:t>
      </w:r>
      <w:r w:rsidRPr="002C54FB">
        <w:rPr>
          <w:rFonts w:cstheme="minorHAnsi"/>
          <w:b/>
          <w:bCs/>
          <w:sz w:val="24"/>
          <w:szCs w:val="24"/>
          <w:lang w:eastAsia="es-ES"/>
        </w:rPr>
        <w:t>sruizg@fundaciononce.es</w:t>
      </w:r>
      <w:r w:rsidRPr="002C54FB">
        <w:rPr>
          <w:rFonts w:cstheme="minorHAnsi"/>
          <w:sz w:val="24"/>
          <w:szCs w:val="24"/>
          <w:lang w:eastAsia="es-ES"/>
        </w:rPr>
        <w:t xml:space="preserve">. Las propuestas deben estar fechadas y firmadas adecuadamente. El plazo de ejecución de los servicios debe finalizar antes del </w:t>
      </w:r>
      <w:r w:rsidRPr="002C54FB">
        <w:rPr>
          <w:rFonts w:cstheme="minorHAnsi"/>
          <w:b/>
          <w:bCs/>
          <w:sz w:val="24"/>
          <w:szCs w:val="24"/>
          <w:lang w:eastAsia="es-ES"/>
        </w:rPr>
        <w:t>31 de diciembre de 2025</w:t>
      </w:r>
      <w:r w:rsidRPr="002C54FB">
        <w:rPr>
          <w:rFonts w:cstheme="minorHAnsi"/>
          <w:sz w:val="24"/>
          <w:szCs w:val="24"/>
          <w:lang w:eastAsia="es-ES"/>
        </w:rPr>
        <w:t>.</w:t>
      </w:r>
    </w:p>
    <w:p w14:paraId="215A7DD5" w14:textId="77777777" w:rsidR="00B04B5B" w:rsidRPr="002C54FB" w:rsidRDefault="00B04B5B" w:rsidP="00B04B5B">
      <w:pPr>
        <w:pStyle w:val="Default"/>
        <w:jc w:val="both"/>
        <w:rPr>
          <w:rFonts w:asciiTheme="minorHAnsi" w:hAnsiTheme="minorHAnsi" w:cstheme="minorHAnsi"/>
          <w:b/>
          <w:bCs/>
          <w:color w:val="4F81BC"/>
        </w:rPr>
      </w:pPr>
      <w:r w:rsidRPr="002C54FB">
        <w:rPr>
          <w:rFonts w:asciiTheme="minorHAnsi" w:hAnsiTheme="minorHAnsi" w:cstheme="minorHAnsi"/>
          <w:b/>
          <w:bCs/>
          <w:color w:val="4F81BC"/>
        </w:rPr>
        <w:t>Criterios de Valoración de Ofertas</w:t>
      </w:r>
    </w:p>
    <w:p w14:paraId="279A0562" w14:textId="77777777" w:rsidR="00B04B5B" w:rsidRPr="002C54FB" w:rsidRDefault="00B04B5B" w:rsidP="00B04B5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Las propuestas serán evaluadas en función de los siguientes criterios:</w:t>
      </w:r>
    </w:p>
    <w:p w14:paraId="5ACD527F" w14:textId="38784D10" w:rsidR="00B04B5B" w:rsidRPr="002C54FB" w:rsidRDefault="00B04B5B" w:rsidP="00B04B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Precio: </w:t>
      </w:r>
      <w:r w:rsidR="00B71E0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2</w:t>
      </w: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0%</w:t>
      </w:r>
    </w:p>
    <w:p w14:paraId="11E2C06F" w14:textId="46B60A5B" w:rsidR="00B04B5B" w:rsidRPr="002C54FB" w:rsidRDefault="002F76A9" w:rsidP="00B04B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Calidad</w:t>
      </w:r>
      <w:r w:rsidR="00B04B5B"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de la metodología: </w:t>
      </w:r>
      <w:r w:rsidR="00B71E0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1</w:t>
      </w:r>
      <w:r w:rsidR="00EB18F6"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0</w:t>
      </w:r>
      <w:r w:rsidR="00B04B5B"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%</w:t>
      </w:r>
    </w:p>
    <w:p w14:paraId="42FD2430" w14:textId="7AFC5B48" w:rsidR="00B04B5B" w:rsidRPr="002C54FB" w:rsidRDefault="00B04B5B" w:rsidP="00B04B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Plan de trabajo (identificación de hitos y entregables): </w:t>
      </w:r>
      <w:r w:rsidR="00B71E0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1</w:t>
      </w:r>
      <w:r w:rsidR="00667A9E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0</w:t>
      </w: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%</w:t>
      </w:r>
    </w:p>
    <w:p w14:paraId="3DE14393" w14:textId="56C5FF7F" w:rsidR="00D43606" w:rsidRPr="002C54FB" w:rsidRDefault="004D73F7" w:rsidP="00B04B5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Contar con e</w:t>
      </w:r>
      <w:r w:rsidR="00D43606"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quipo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de trabajo</w:t>
      </w:r>
      <w:r w:rsidR="00D43606"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multidisciplinar</w:t>
      </w:r>
      <w:r w:rsidR="00667A9E"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y de alcance internaciona</w:t>
      </w:r>
      <w:r w:rsidR="00667A9E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l</w:t>
      </w:r>
      <w:r w:rsidR="00EB18F6"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: </w:t>
      </w:r>
      <w:r w:rsidR="00967B10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20</w:t>
      </w:r>
      <w:r w:rsidR="00EB18F6"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%</w:t>
      </w:r>
    </w:p>
    <w:p w14:paraId="0B79A20F" w14:textId="4340E155" w:rsidR="004D73F7" w:rsidRPr="002C54FB" w:rsidRDefault="004D73F7" w:rsidP="00EB18F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Experiencia en proyectos </w:t>
      </w:r>
      <w:r w:rsidR="00EB18F6"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con éxito en </w:t>
      </w:r>
      <w:r w:rsidR="00667A9E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I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nnovación</w:t>
      </w:r>
      <w:r w:rsidR="00967B10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y emprendimiento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de </w:t>
      </w:r>
      <w:r w:rsidR="00667A9E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I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mpacto</w:t>
      </w:r>
      <w:r w:rsidR="00967B10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en personas con discapacidad</w:t>
      </w:r>
      <w:r w:rsidR="00EB18F6"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: </w:t>
      </w:r>
      <w:r w:rsidR="00B71E0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2</w:t>
      </w:r>
      <w:r w:rsidR="00967B10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5</w:t>
      </w:r>
      <w:r w:rsidR="00EB18F6"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%</w:t>
      </w:r>
    </w:p>
    <w:p w14:paraId="4F6F59AD" w14:textId="41AC525C" w:rsidR="00D43606" w:rsidRPr="002C54FB" w:rsidRDefault="00EB18F6" w:rsidP="004D73F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Conocimiento </w:t>
      </w:r>
      <w:r w:rsidR="00967B10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y experiencia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 de la filosofía de trabajo de la Fundación ONCE: </w:t>
      </w:r>
      <w:r w:rsidR="00967B10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1</w:t>
      </w: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5%</w:t>
      </w:r>
      <w:r w:rsidR="004D73F7"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 xml:space="preserve"> </w:t>
      </w:r>
    </w:p>
    <w:p w14:paraId="6B59F788" w14:textId="77777777" w:rsidR="00B04B5B" w:rsidRPr="002C54FB" w:rsidRDefault="00B04B5B" w:rsidP="00B04B5B">
      <w:pPr>
        <w:pStyle w:val="Default"/>
        <w:jc w:val="both"/>
        <w:rPr>
          <w:rFonts w:asciiTheme="minorHAnsi" w:hAnsiTheme="minorHAnsi" w:cstheme="minorHAnsi"/>
          <w:b/>
          <w:bCs/>
          <w:color w:val="4F81BC"/>
        </w:rPr>
      </w:pPr>
      <w:r w:rsidRPr="002C54FB">
        <w:rPr>
          <w:rFonts w:asciiTheme="minorHAnsi" w:hAnsiTheme="minorHAnsi" w:cstheme="minorHAnsi"/>
          <w:b/>
          <w:bCs/>
          <w:color w:val="4F81BC"/>
        </w:rPr>
        <w:t>Documentación Requerida en Caso de Ser Adjudicatario</w:t>
      </w:r>
    </w:p>
    <w:p w14:paraId="757A1CE8" w14:textId="77777777" w:rsidR="00B04B5B" w:rsidRPr="002C54FB" w:rsidRDefault="00B04B5B" w:rsidP="00B04B5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El adjudicatario deberá presentar la siguiente documentación:</w:t>
      </w:r>
    </w:p>
    <w:p w14:paraId="68B3DDE6" w14:textId="77777777" w:rsidR="00B04B5B" w:rsidRPr="002C54FB" w:rsidRDefault="00B04B5B" w:rsidP="00B04B5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Documento acreditativo de especialización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Certificado que acredite la especialización de la entidad para realizar las actividades objeto del contrato.</w:t>
      </w:r>
    </w:p>
    <w:p w14:paraId="5754B6DE" w14:textId="77777777" w:rsidR="00B04B5B" w:rsidRPr="002C54FB" w:rsidRDefault="00B04B5B" w:rsidP="00B04B5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Certificación de cumplimiento con las obligaciones fiscales y de seguridad social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Certificados de estar al corriente de pago con la Seguridad Social y Hacienda Pública.</w:t>
      </w:r>
    </w:p>
    <w:p w14:paraId="67F83538" w14:textId="77777777" w:rsidR="00B04B5B" w:rsidRPr="002C54FB" w:rsidRDefault="00B04B5B" w:rsidP="00B04B5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lastRenderedPageBreak/>
        <w:t>Certificado de titularidad de cuenta bancaria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: Certificado bancario con el IBAN de la cuenta donde se realizará el pago.</w:t>
      </w:r>
    </w:p>
    <w:p w14:paraId="381E85A1" w14:textId="77777777" w:rsidR="00B04B5B" w:rsidRPr="002C54FB" w:rsidRDefault="00B04B5B" w:rsidP="00B04B5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Si se selecciona a una entidad para la subcontratación, será necesario presentar los contratos y adendas correspondientes debidamente firmados.</w:t>
      </w:r>
    </w:p>
    <w:p w14:paraId="21F9A38A" w14:textId="77777777" w:rsidR="00B04B5B" w:rsidRPr="002C54FB" w:rsidRDefault="00B04B5B" w:rsidP="00B04B5B">
      <w:pPr>
        <w:pStyle w:val="Default"/>
        <w:jc w:val="both"/>
        <w:rPr>
          <w:rFonts w:asciiTheme="minorHAnsi" w:hAnsiTheme="minorHAnsi" w:cstheme="minorHAnsi"/>
          <w:b/>
          <w:bCs/>
          <w:color w:val="4F81BC"/>
        </w:rPr>
      </w:pPr>
    </w:p>
    <w:p w14:paraId="4464AE60" w14:textId="199C7322" w:rsidR="00B04B5B" w:rsidRPr="002C54FB" w:rsidRDefault="00B04B5B" w:rsidP="00B04B5B">
      <w:pPr>
        <w:pStyle w:val="Default"/>
        <w:jc w:val="both"/>
        <w:rPr>
          <w:rFonts w:asciiTheme="minorHAnsi" w:hAnsiTheme="minorHAnsi" w:cstheme="minorHAnsi"/>
          <w:b/>
          <w:bCs/>
          <w:color w:val="4F81BC"/>
        </w:rPr>
      </w:pPr>
      <w:r w:rsidRPr="002C54FB">
        <w:rPr>
          <w:rFonts w:asciiTheme="minorHAnsi" w:hAnsiTheme="minorHAnsi" w:cstheme="minorHAnsi"/>
          <w:b/>
          <w:bCs/>
          <w:color w:val="4F81BC"/>
        </w:rPr>
        <w:t>Importe Máximo de la Contratación</w:t>
      </w:r>
    </w:p>
    <w:p w14:paraId="658260F4" w14:textId="77777777" w:rsidR="00B04B5B" w:rsidRPr="002C54FB" w:rsidRDefault="00B04B5B" w:rsidP="00B04B5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El precio máximo para este servicio es de </w:t>
      </w:r>
      <w:r w:rsidRPr="002C54FB">
        <w:rPr>
          <w:rFonts w:eastAsia="Times New Roman" w:cstheme="minorHAnsi"/>
          <w:b/>
          <w:bCs/>
          <w:kern w:val="0"/>
          <w:sz w:val="24"/>
          <w:szCs w:val="24"/>
          <w:lang w:eastAsia="es-ES"/>
          <w14:ligatures w14:val="none"/>
        </w:rPr>
        <w:t>90.000,00 € más IVA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.</w:t>
      </w:r>
    </w:p>
    <w:p w14:paraId="6B816082" w14:textId="77777777" w:rsidR="00B04B5B" w:rsidRPr="002C54FB" w:rsidRDefault="00B04B5B" w:rsidP="00B04B5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</w:p>
    <w:p w14:paraId="5272B5CC" w14:textId="2FABF3F2" w:rsidR="00B04B5B" w:rsidRPr="002C54FB" w:rsidRDefault="00B04B5B" w:rsidP="00B04B5B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</w:pP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En Madrid a </w:t>
      </w:r>
      <w:r w:rsidR="00C62A15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 xml:space="preserve">14 </w:t>
      </w:r>
      <w:r w:rsidRPr="002C54FB">
        <w:rPr>
          <w:rFonts w:eastAsia="Times New Roman" w:cstheme="minorHAnsi"/>
          <w:kern w:val="0"/>
          <w:sz w:val="24"/>
          <w:szCs w:val="24"/>
          <w:lang w:eastAsia="es-ES"/>
          <w14:ligatures w14:val="none"/>
        </w:rPr>
        <w:t>de abril de 2025</w:t>
      </w:r>
    </w:p>
    <w:p w14:paraId="64DC183D" w14:textId="77777777" w:rsidR="00607BD6" w:rsidRPr="002C54FB" w:rsidRDefault="00607BD6" w:rsidP="00B04B5B">
      <w:pPr>
        <w:jc w:val="both"/>
        <w:rPr>
          <w:rFonts w:cstheme="minorHAnsi"/>
          <w:sz w:val="24"/>
          <w:szCs w:val="24"/>
        </w:rPr>
      </w:pPr>
    </w:p>
    <w:p w14:paraId="7FA45545" w14:textId="4FAEC85B" w:rsidR="00607BD6" w:rsidRPr="002C54FB" w:rsidRDefault="00607BD6" w:rsidP="00B04B5B">
      <w:pPr>
        <w:jc w:val="center"/>
        <w:rPr>
          <w:rFonts w:cstheme="minorHAnsi"/>
          <w:b/>
          <w:bCs/>
          <w:sz w:val="24"/>
          <w:szCs w:val="24"/>
        </w:rPr>
      </w:pPr>
      <w:r w:rsidRPr="002C54FB">
        <w:rPr>
          <w:rFonts w:cstheme="minorHAnsi"/>
          <w:b/>
          <w:bCs/>
          <w:sz w:val="24"/>
          <w:szCs w:val="24"/>
        </w:rPr>
        <w:t>Jesús Hernandez Galán</w:t>
      </w:r>
    </w:p>
    <w:p w14:paraId="39E2620A" w14:textId="7F4931A2" w:rsidR="00607BD6" w:rsidRPr="002C54FB" w:rsidRDefault="00607BD6" w:rsidP="00B04B5B">
      <w:pPr>
        <w:jc w:val="center"/>
        <w:rPr>
          <w:rFonts w:cstheme="minorHAnsi"/>
          <w:sz w:val="24"/>
          <w:szCs w:val="24"/>
        </w:rPr>
      </w:pPr>
      <w:r w:rsidRPr="002C54FB">
        <w:rPr>
          <w:rFonts w:cstheme="minorHAnsi"/>
          <w:sz w:val="24"/>
          <w:szCs w:val="24"/>
        </w:rPr>
        <w:t>Director Accesibilidad e Innovación</w:t>
      </w:r>
    </w:p>
    <w:p w14:paraId="06DCA4E0" w14:textId="77777777" w:rsidR="00607BD6" w:rsidRPr="002C54FB" w:rsidRDefault="00607BD6" w:rsidP="00B04B5B">
      <w:pPr>
        <w:jc w:val="both"/>
        <w:rPr>
          <w:rFonts w:cstheme="minorHAnsi"/>
          <w:i/>
          <w:iCs/>
          <w:sz w:val="24"/>
          <w:szCs w:val="24"/>
        </w:rPr>
      </w:pPr>
    </w:p>
    <w:p w14:paraId="336E9CCF" w14:textId="3602073E" w:rsidR="00607BD6" w:rsidRPr="002C54FB" w:rsidRDefault="00607BD6" w:rsidP="00B04B5B">
      <w:pPr>
        <w:jc w:val="both"/>
        <w:rPr>
          <w:rFonts w:cstheme="minorHAnsi"/>
          <w:i/>
          <w:iCs/>
          <w:sz w:val="24"/>
          <w:szCs w:val="24"/>
        </w:rPr>
      </w:pPr>
      <w:r w:rsidRPr="002C54FB">
        <w:rPr>
          <w:rFonts w:cstheme="minorHAnsi"/>
          <w:i/>
          <w:iCs/>
          <w:sz w:val="24"/>
          <w:szCs w:val="24"/>
        </w:rPr>
        <w:t>Fundación ONCE Fundación ONCE cumplirá la Ley Orgánica 3/2018, de 5 de diciembre, de Protección de Datos Personales y garantía de los derechos digitales y del Reglamento (UE) 2016/679 del Parlamento Europeo y del Consejo, de 27 de abril de 2016, relativo a la protección de las personas físicas en lo que respecta al tratamiento de datos personales y a la libre circulación de estos datos</w:t>
      </w:r>
    </w:p>
    <w:sectPr w:rsidR="00607BD6" w:rsidRPr="002C54FB">
      <w:headerReference w:type="default" r:id="rId7"/>
      <w:footerReference w:type="even" r:id="rId8"/>
      <w:foot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0154" w14:textId="77777777" w:rsidR="00D37843" w:rsidRDefault="00D37843" w:rsidP="00A54347">
      <w:pPr>
        <w:spacing w:after="0" w:line="240" w:lineRule="auto"/>
      </w:pPr>
      <w:r>
        <w:separator/>
      </w:r>
    </w:p>
  </w:endnote>
  <w:endnote w:type="continuationSeparator" w:id="0">
    <w:p w14:paraId="48402176" w14:textId="77777777" w:rsidR="00D37843" w:rsidRDefault="00D37843" w:rsidP="00A5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CEDD" w14:textId="34657A46" w:rsidR="00A54347" w:rsidRDefault="00A5434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10AFA3" wp14:editId="764EDE3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466587091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41355" w14:textId="4C968523" w:rsidR="00A54347" w:rsidRPr="00A54347" w:rsidRDefault="00A54347" w:rsidP="00A543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43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410AF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" filled="f" stroked="f">
              <v:textbox style="mso-fit-shape-to-text:t" inset="20pt,0,0,15pt">
                <w:txbxContent>
                  <w:p w14:paraId="36F41355" w14:textId="4C968523" w:rsidR="00A54347" w:rsidRPr="00A54347" w:rsidRDefault="00A54347" w:rsidP="00A543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43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F824" w14:textId="5248A972" w:rsidR="00A54347" w:rsidRDefault="00A5434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996749" wp14:editId="110ADC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864304310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93C5F" w14:textId="6A9DEE7D" w:rsidR="00A54347" w:rsidRPr="00A54347" w:rsidRDefault="00A54347" w:rsidP="00A5434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434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899674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Clasificación: Interna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" filled="f" stroked="f">
              <v:textbox style="mso-fit-shape-to-text:t" inset="20pt,0,0,15pt">
                <w:txbxContent>
                  <w:p w14:paraId="4E493C5F" w14:textId="6A9DEE7D" w:rsidR="00A54347" w:rsidRPr="00A54347" w:rsidRDefault="00A54347" w:rsidP="00A5434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434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3D38" w14:textId="77777777" w:rsidR="00D37843" w:rsidRDefault="00D37843" w:rsidP="00A54347">
      <w:pPr>
        <w:spacing w:after="0" w:line="240" w:lineRule="auto"/>
      </w:pPr>
      <w:r>
        <w:separator/>
      </w:r>
    </w:p>
  </w:footnote>
  <w:footnote w:type="continuationSeparator" w:id="0">
    <w:p w14:paraId="12EE98AD" w14:textId="77777777" w:rsidR="00D37843" w:rsidRDefault="00D37843" w:rsidP="00A5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D0AA" w14:textId="5414A147" w:rsidR="00786B32" w:rsidRDefault="00786B32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7BFC35" wp14:editId="7FFF2470">
          <wp:simplePos x="0" y="0"/>
          <wp:positionH relativeFrom="column">
            <wp:posOffset>4403725</wp:posOffset>
          </wp:positionH>
          <wp:positionV relativeFrom="paragraph">
            <wp:posOffset>-125730</wp:posOffset>
          </wp:positionV>
          <wp:extent cx="1618217" cy="571500"/>
          <wp:effectExtent l="0" t="0" r="1270" b="0"/>
          <wp:wrapNone/>
          <wp:docPr id="3" name="Imagen 3" descr="Logo Fundació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 Fundación O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217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17D"/>
    <w:multiLevelType w:val="hybridMultilevel"/>
    <w:tmpl w:val="838C34D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A5205"/>
    <w:multiLevelType w:val="hybridMultilevel"/>
    <w:tmpl w:val="C7267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5B83"/>
    <w:multiLevelType w:val="multilevel"/>
    <w:tmpl w:val="D3C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92164"/>
    <w:multiLevelType w:val="hybridMultilevel"/>
    <w:tmpl w:val="83B40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E3EEF"/>
    <w:multiLevelType w:val="multilevel"/>
    <w:tmpl w:val="131E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3975E5"/>
    <w:multiLevelType w:val="hybridMultilevel"/>
    <w:tmpl w:val="258CC66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6A5755"/>
    <w:multiLevelType w:val="hybridMultilevel"/>
    <w:tmpl w:val="66FC2E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A1DC3"/>
    <w:multiLevelType w:val="multilevel"/>
    <w:tmpl w:val="E468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F5677"/>
    <w:multiLevelType w:val="multilevel"/>
    <w:tmpl w:val="A9EC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337D6"/>
    <w:multiLevelType w:val="multilevel"/>
    <w:tmpl w:val="BA86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027996">
    <w:abstractNumId w:val="6"/>
  </w:num>
  <w:num w:numId="2" w16cid:durableId="1229150982">
    <w:abstractNumId w:val="3"/>
  </w:num>
  <w:num w:numId="3" w16cid:durableId="938489500">
    <w:abstractNumId w:val="0"/>
  </w:num>
  <w:num w:numId="4" w16cid:durableId="1788112438">
    <w:abstractNumId w:val="5"/>
  </w:num>
  <w:num w:numId="5" w16cid:durableId="913441779">
    <w:abstractNumId w:val="1"/>
  </w:num>
  <w:num w:numId="6" w16cid:durableId="1555654530">
    <w:abstractNumId w:val="4"/>
  </w:num>
  <w:num w:numId="7" w16cid:durableId="1786733503">
    <w:abstractNumId w:val="2"/>
  </w:num>
  <w:num w:numId="8" w16cid:durableId="807434203">
    <w:abstractNumId w:val="7"/>
  </w:num>
  <w:num w:numId="9" w16cid:durableId="1481582146">
    <w:abstractNumId w:val="8"/>
  </w:num>
  <w:num w:numId="10" w16cid:durableId="17475370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20"/>
    <w:rsid w:val="000323B0"/>
    <w:rsid w:val="000753C9"/>
    <w:rsid w:val="00116010"/>
    <w:rsid w:val="00172EAE"/>
    <w:rsid w:val="001D6588"/>
    <w:rsid w:val="002323B5"/>
    <w:rsid w:val="002C54FB"/>
    <w:rsid w:val="002D2B82"/>
    <w:rsid w:val="002F76A9"/>
    <w:rsid w:val="00444A09"/>
    <w:rsid w:val="004473CD"/>
    <w:rsid w:val="004D73F7"/>
    <w:rsid w:val="00530664"/>
    <w:rsid w:val="005B595D"/>
    <w:rsid w:val="00607BD6"/>
    <w:rsid w:val="00667A9E"/>
    <w:rsid w:val="006B608F"/>
    <w:rsid w:val="006F17F8"/>
    <w:rsid w:val="00725306"/>
    <w:rsid w:val="007632C4"/>
    <w:rsid w:val="00766104"/>
    <w:rsid w:val="007760D0"/>
    <w:rsid w:val="00786B32"/>
    <w:rsid w:val="00792E5A"/>
    <w:rsid w:val="00845531"/>
    <w:rsid w:val="008D79EA"/>
    <w:rsid w:val="00945DE6"/>
    <w:rsid w:val="00946C20"/>
    <w:rsid w:val="00964C77"/>
    <w:rsid w:val="00967B10"/>
    <w:rsid w:val="009B4DD8"/>
    <w:rsid w:val="009B4E98"/>
    <w:rsid w:val="00A54347"/>
    <w:rsid w:val="00A55ADF"/>
    <w:rsid w:val="00A66618"/>
    <w:rsid w:val="00A76AA5"/>
    <w:rsid w:val="00AD3703"/>
    <w:rsid w:val="00B04B5B"/>
    <w:rsid w:val="00B34B8A"/>
    <w:rsid w:val="00B71E0B"/>
    <w:rsid w:val="00C51F98"/>
    <w:rsid w:val="00C62A15"/>
    <w:rsid w:val="00C95894"/>
    <w:rsid w:val="00D37843"/>
    <w:rsid w:val="00D43606"/>
    <w:rsid w:val="00DF64DD"/>
    <w:rsid w:val="00E37D47"/>
    <w:rsid w:val="00EB18F6"/>
    <w:rsid w:val="00EF6B7E"/>
    <w:rsid w:val="00F01D4A"/>
    <w:rsid w:val="00F510CB"/>
    <w:rsid w:val="00F7077E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C13EC"/>
  <w15:chartTrackingRefBased/>
  <w15:docId w15:val="{F1385A0E-D46D-456A-A167-1B805387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46C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543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347"/>
  </w:style>
  <w:style w:type="paragraph" w:styleId="Encabezado">
    <w:name w:val="header"/>
    <w:basedOn w:val="Normal"/>
    <w:link w:val="EncabezadoCar"/>
    <w:uiPriority w:val="99"/>
    <w:unhideWhenUsed/>
    <w:rsid w:val="00786B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1284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Fernández-Nieto Cid, Alberto</dc:creator>
  <cp:keywords/>
  <dc:description/>
  <cp:lastModifiedBy>Ruiz Gonzalez, Santiago</cp:lastModifiedBy>
  <cp:revision>5</cp:revision>
  <dcterms:created xsi:type="dcterms:W3CDTF">2025-04-10T16:53:00Z</dcterms:created>
  <dcterms:modified xsi:type="dcterms:W3CDTF">2025-04-14T07:15:00Z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6f1f06b6,1bcf8dd3,60f8332d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2024-11-06T17:10:06Z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6983a5bb-24c2-47e2-adab-09cd4cb28c53</vt:lpwstr>
  </property>
  <property fmtid="{D5CDD505-2E9C-101B-9397-08002B2CF9AE}" pid="11" name="MSIP_Label_d958723a-5915-4af3-b4cd-4da9a9655e8a_ContentBits">
    <vt:lpwstr>2</vt:lpwstr>
  </property>
</Properties>
</file>