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7786" w14:textId="77777777" w:rsidR="000B77AF" w:rsidRPr="006151A9" w:rsidRDefault="000B77AF" w:rsidP="006151A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CE79F53" w14:textId="77777777" w:rsidR="0012209F" w:rsidRDefault="0012209F" w:rsidP="0012209F">
      <w:pPr>
        <w:jc w:val="center"/>
        <w:rPr>
          <w:rFonts w:ascii="Arial" w:hAnsi="Arial" w:cs="Arial"/>
          <w:b/>
          <w:sz w:val="28"/>
        </w:rPr>
      </w:pPr>
      <w:r w:rsidRPr="00D56C3F">
        <w:rPr>
          <w:rFonts w:ascii="Arial" w:hAnsi="Arial" w:cs="Arial"/>
          <w:b/>
          <w:sz w:val="28"/>
        </w:rPr>
        <w:t>Programa Operativo de Empleo Juvenil cofinanciado por</w:t>
      </w:r>
      <w:r>
        <w:rPr>
          <w:rFonts w:ascii="Arial" w:hAnsi="Arial" w:cs="Arial"/>
          <w:b/>
          <w:sz w:val="28"/>
        </w:rPr>
        <w:t xml:space="preserve"> Fondo Social Europeo 2014-2020</w:t>
      </w:r>
    </w:p>
    <w:p w14:paraId="329A1A16" w14:textId="77777777" w:rsidR="0012209F" w:rsidRDefault="0012209F" w:rsidP="006D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3854A45C" w14:textId="789C183F" w:rsidR="003B5900" w:rsidRDefault="003B5900" w:rsidP="006D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64A4E">
        <w:rPr>
          <w:rFonts w:ascii="Arial" w:hAnsi="Arial" w:cs="Arial"/>
          <w:b/>
          <w:sz w:val="28"/>
          <w:szCs w:val="28"/>
          <w:u w:val="single"/>
        </w:rPr>
        <w:t>AMPLIACIÓN DE PLAZO Y PRESUPUESTO</w:t>
      </w:r>
    </w:p>
    <w:p w14:paraId="11ABF44F" w14:textId="33990426" w:rsidR="00C03DE0" w:rsidRPr="006151A9" w:rsidRDefault="00C03DE0" w:rsidP="006D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151A9">
        <w:rPr>
          <w:rFonts w:ascii="Arial" w:hAnsi="Arial" w:cs="Arial"/>
          <w:b/>
          <w:sz w:val="28"/>
          <w:szCs w:val="28"/>
        </w:rPr>
        <w:t xml:space="preserve">Convocatoria </w:t>
      </w:r>
      <w:r w:rsidR="000B77AF" w:rsidRPr="006151A9">
        <w:rPr>
          <w:rFonts w:ascii="Arial" w:hAnsi="Arial" w:cs="Arial"/>
          <w:b/>
          <w:sz w:val="28"/>
          <w:szCs w:val="28"/>
        </w:rPr>
        <w:t>para el desarrollo de</w:t>
      </w:r>
      <w:r w:rsidR="00AD6BF0" w:rsidRPr="006151A9">
        <w:rPr>
          <w:rFonts w:ascii="Arial" w:hAnsi="Arial" w:cs="Arial"/>
          <w:b/>
          <w:sz w:val="28"/>
          <w:szCs w:val="28"/>
        </w:rPr>
        <w:t xml:space="preserve"> p</w:t>
      </w:r>
      <w:r w:rsidR="00C04B96" w:rsidRPr="006151A9">
        <w:rPr>
          <w:rFonts w:ascii="Arial" w:hAnsi="Arial" w:cs="Arial"/>
          <w:b/>
          <w:sz w:val="28"/>
          <w:szCs w:val="28"/>
        </w:rPr>
        <w:t>r</w:t>
      </w:r>
      <w:r w:rsidR="00AD6BF0" w:rsidRPr="006151A9">
        <w:rPr>
          <w:rFonts w:ascii="Arial" w:hAnsi="Arial" w:cs="Arial"/>
          <w:b/>
          <w:sz w:val="28"/>
          <w:szCs w:val="28"/>
        </w:rPr>
        <w:t>ograma</w:t>
      </w:r>
      <w:r w:rsidR="000B77AF" w:rsidRPr="006151A9">
        <w:rPr>
          <w:rFonts w:ascii="Arial" w:hAnsi="Arial" w:cs="Arial"/>
          <w:b/>
          <w:sz w:val="28"/>
          <w:szCs w:val="28"/>
        </w:rPr>
        <w:t>s</w:t>
      </w:r>
      <w:r w:rsidR="00AD6BF0" w:rsidRPr="006151A9">
        <w:rPr>
          <w:rFonts w:ascii="Arial" w:hAnsi="Arial" w:cs="Arial"/>
          <w:b/>
          <w:sz w:val="28"/>
          <w:szCs w:val="28"/>
        </w:rPr>
        <w:t xml:space="preserve"> universitario</w:t>
      </w:r>
      <w:r w:rsidR="000B77AF" w:rsidRPr="006151A9">
        <w:rPr>
          <w:rFonts w:ascii="Arial" w:hAnsi="Arial" w:cs="Arial"/>
          <w:b/>
          <w:sz w:val="28"/>
          <w:szCs w:val="28"/>
        </w:rPr>
        <w:t>s</w:t>
      </w:r>
      <w:r w:rsidR="00AD6BF0" w:rsidRPr="006151A9">
        <w:rPr>
          <w:rFonts w:ascii="Arial" w:hAnsi="Arial" w:cs="Arial"/>
          <w:b/>
          <w:sz w:val="28"/>
          <w:szCs w:val="28"/>
        </w:rPr>
        <w:t xml:space="preserve"> </w:t>
      </w:r>
      <w:r w:rsidR="006151A9" w:rsidRPr="006151A9">
        <w:rPr>
          <w:rFonts w:ascii="Arial" w:hAnsi="Arial" w:cs="Arial"/>
          <w:b/>
          <w:sz w:val="28"/>
          <w:szCs w:val="28"/>
        </w:rPr>
        <w:t>de formación para el empleo dirigido a</w:t>
      </w:r>
      <w:r w:rsidR="00AD6BF0" w:rsidRPr="006151A9">
        <w:rPr>
          <w:rFonts w:ascii="Arial" w:hAnsi="Arial" w:cs="Arial"/>
          <w:b/>
          <w:sz w:val="28"/>
          <w:szCs w:val="28"/>
        </w:rPr>
        <w:t xml:space="preserve"> jóvenes con discapacidad intelectual</w:t>
      </w:r>
      <w:r w:rsidRPr="006151A9">
        <w:rPr>
          <w:rFonts w:ascii="Arial" w:hAnsi="Arial" w:cs="Arial"/>
          <w:b/>
          <w:sz w:val="28"/>
          <w:szCs w:val="28"/>
        </w:rPr>
        <w:t xml:space="preserve"> inscritos en e</w:t>
      </w:r>
      <w:r w:rsidR="002E719B" w:rsidRPr="006151A9">
        <w:rPr>
          <w:rFonts w:ascii="Arial" w:hAnsi="Arial" w:cs="Arial"/>
          <w:b/>
          <w:sz w:val="28"/>
          <w:szCs w:val="28"/>
        </w:rPr>
        <w:t>l Sistema de Garantía Juvenil</w:t>
      </w:r>
    </w:p>
    <w:p w14:paraId="3D68450A" w14:textId="642D72B6" w:rsidR="002E719B" w:rsidRPr="00D56C3F" w:rsidRDefault="002E719B" w:rsidP="006D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Curso 2017-2018</w:t>
      </w:r>
    </w:p>
    <w:p w14:paraId="18FE2117" w14:textId="492F5820" w:rsidR="006D70D9" w:rsidRDefault="006D70D9" w:rsidP="006D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</w:p>
    <w:p w14:paraId="7A16731C" w14:textId="77777777" w:rsidR="00F64A4E" w:rsidRDefault="00F64A4E" w:rsidP="00F64A4E">
      <w:pPr>
        <w:jc w:val="both"/>
        <w:rPr>
          <w:rFonts w:ascii="Arial" w:hAnsi="Arial" w:cs="Arial"/>
        </w:rPr>
      </w:pPr>
    </w:p>
    <w:p w14:paraId="4E6347BF" w14:textId="1B8926C3" w:rsidR="00F64A4E" w:rsidRDefault="00F64A4E" w:rsidP="00F64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Fundación ONCE publicó al pasado 5 de junio en su página web, </w:t>
      </w:r>
      <w:r w:rsidRPr="00F64A4E">
        <w:rPr>
          <w:rFonts w:ascii="Arial" w:hAnsi="Arial" w:cs="Arial"/>
        </w:rPr>
        <w:t>una</w:t>
      </w:r>
      <w:r w:rsidR="001009A7" w:rsidRPr="00695977">
        <w:rPr>
          <w:rFonts w:ascii="Arial" w:hAnsi="Arial" w:cs="Arial"/>
        </w:rPr>
        <w:t xml:space="preserve"> convocatoria </w:t>
      </w:r>
      <w:r>
        <w:rPr>
          <w:rFonts w:ascii="Arial" w:hAnsi="Arial" w:cs="Arial"/>
        </w:rPr>
        <w:t xml:space="preserve">para </w:t>
      </w:r>
      <w:r w:rsidR="001009A7" w:rsidRPr="00695977">
        <w:rPr>
          <w:rFonts w:ascii="Arial" w:hAnsi="Arial" w:cs="Arial"/>
        </w:rPr>
        <w:t xml:space="preserve">la concesión de ayudas </w:t>
      </w:r>
      <w:r w:rsidR="00504EB6" w:rsidRPr="00695977">
        <w:rPr>
          <w:rFonts w:ascii="Arial" w:hAnsi="Arial" w:cs="Arial"/>
        </w:rPr>
        <w:t>a Universidades españolas para que desarrollen y ejecuten Programas de formación para el empleo y la inclusión universitaria de jóvenes con discapacidad intelectual, inscritos en el Sistem</w:t>
      </w:r>
      <w:r>
        <w:rPr>
          <w:rFonts w:ascii="Arial" w:hAnsi="Arial" w:cs="Arial"/>
        </w:rPr>
        <w:t xml:space="preserve">a Nacional de Garantía Juvenil, abierta hasta el 17 de julio y con una dotación financiera de 600.000€, </w:t>
      </w:r>
      <w:r w:rsidRPr="00F64A4E">
        <w:rPr>
          <w:rFonts w:ascii="Arial" w:hAnsi="Arial" w:cs="Arial"/>
        </w:rPr>
        <w:t>cofinanciadas tanto por el Fondo Social Europeo, a través del Programa Operativo de Empleo Juvenil, como por la Fundación ONCE, Organismo Intermedio del mencionado Programa Operativo.</w:t>
      </w:r>
    </w:p>
    <w:p w14:paraId="662215B9" w14:textId="625047F1" w:rsidR="00F64A4E" w:rsidRDefault="00F64A4E" w:rsidP="00F64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 vez vencido el plazo de presentación de proyectos y, teniendo en cuenta el número de solicitudes recibidas, esta Fundación ONCE ha decidido</w:t>
      </w:r>
      <w:r w:rsidR="00D027C6">
        <w:rPr>
          <w:rFonts w:ascii="Arial" w:hAnsi="Arial" w:cs="Arial"/>
        </w:rPr>
        <w:t xml:space="preserve"> de manera excepcional</w:t>
      </w:r>
      <w:r>
        <w:rPr>
          <w:rFonts w:ascii="Arial" w:hAnsi="Arial" w:cs="Arial"/>
        </w:rPr>
        <w:t xml:space="preserve">, con el fin de hacer llegar a más potenciales personas beneficiarias estas ayudas, </w:t>
      </w:r>
      <w:r w:rsidRPr="00F64A4E">
        <w:rPr>
          <w:rFonts w:ascii="Arial" w:hAnsi="Arial" w:cs="Arial"/>
          <w:b/>
          <w:u w:val="single"/>
        </w:rPr>
        <w:t>abrir un nuevo plazo para presentación de solicitudes hasta el 3 de agosto de 2017, así como la dotación presup</w:t>
      </w:r>
      <w:r w:rsidR="00C36623">
        <w:rPr>
          <w:rFonts w:ascii="Arial" w:hAnsi="Arial" w:cs="Arial"/>
          <w:b/>
          <w:u w:val="single"/>
        </w:rPr>
        <w:t>uestaria, acordando 300</w:t>
      </w:r>
      <w:r w:rsidRPr="00F64A4E">
        <w:rPr>
          <w:rFonts w:ascii="Arial" w:hAnsi="Arial" w:cs="Arial"/>
          <w:b/>
          <w:u w:val="single"/>
        </w:rPr>
        <w:t>.000€ adicionales</w:t>
      </w:r>
      <w:r>
        <w:rPr>
          <w:rFonts w:ascii="Arial" w:hAnsi="Arial" w:cs="Arial"/>
        </w:rPr>
        <w:t xml:space="preserve">, que se suman a los 600.000 ya comunicados en la primera convocatoria. </w:t>
      </w:r>
    </w:p>
    <w:p w14:paraId="29BA8328" w14:textId="32FC06BB" w:rsidR="00F64A4E" w:rsidRDefault="00F64A4E" w:rsidP="00F64A4E">
      <w:pPr>
        <w:jc w:val="both"/>
        <w:rPr>
          <w:rFonts w:ascii="Arial" w:hAnsi="Arial" w:cs="Arial"/>
        </w:rPr>
      </w:pPr>
      <w:r w:rsidRPr="00F64A4E">
        <w:rPr>
          <w:rFonts w:ascii="Arial" w:hAnsi="Arial" w:cs="Arial"/>
          <w:b/>
          <w:u w:val="single"/>
        </w:rPr>
        <w:t>Todos los demás requisitos establecidos en la primera convocatoria</w:t>
      </w:r>
      <w:r>
        <w:rPr>
          <w:rFonts w:ascii="Arial" w:hAnsi="Arial" w:cs="Arial"/>
        </w:rPr>
        <w:t xml:space="preserve"> en cuanto a objeto, beneficiarios, definición, características y metodología de los programas, valoración de las solicitudes, forma de pago, justificación de las ayudas, normativa de aplicación e incumplimiento de obligaciones, </w:t>
      </w:r>
      <w:r w:rsidRPr="00F64A4E">
        <w:rPr>
          <w:rFonts w:ascii="Arial" w:hAnsi="Arial" w:cs="Arial"/>
          <w:b/>
          <w:u w:val="single"/>
        </w:rPr>
        <w:t>siguen plenamente vigentes</w:t>
      </w:r>
      <w:r>
        <w:rPr>
          <w:rFonts w:ascii="Arial" w:hAnsi="Arial" w:cs="Arial"/>
        </w:rPr>
        <w:t xml:space="preserve"> y están disponibles en esta misma página web: </w:t>
      </w:r>
      <w:hyperlink r:id="rId9" w:history="1">
        <w:r w:rsidRPr="007E0B73">
          <w:rPr>
            <w:rStyle w:val="Hipervnculo"/>
            <w:rFonts w:ascii="Arial" w:hAnsi="Arial" w:cs="Arial"/>
          </w:rPr>
          <w:t>www.fundaciononce.es</w:t>
        </w:r>
      </w:hyperlink>
      <w:r>
        <w:rPr>
          <w:rFonts w:ascii="Arial" w:hAnsi="Arial" w:cs="Arial"/>
        </w:rPr>
        <w:t xml:space="preserve"> </w:t>
      </w:r>
    </w:p>
    <w:p w14:paraId="73465E95" w14:textId="77777777" w:rsidR="00F64A4E" w:rsidRDefault="00F64A4E" w:rsidP="00F64A4E">
      <w:pPr>
        <w:jc w:val="both"/>
        <w:rPr>
          <w:rFonts w:ascii="Arial" w:hAnsi="Arial" w:cs="Arial"/>
        </w:rPr>
      </w:pPr>
    </w:p>
    <w:p w14:paraId="5F061875" w14:textId="77777777" w:rsidR="009E6E09" w:rsidRPr="00D56C3F" w:rsidRDefault="009E6E09" w:rsidP="008445C6">
      <w:pPr>
        <w:pStyle w:val="Default"/>
        <w:rPr>
          <w:rFonts w:ascii="Arial" w:hAnsi="Arial" w:cs="Arial"/>
        </w:rPr>
      </w:pPr>
    </w:p>
    <w:p w14:paraId="56BF9849" w14:textId="77777777" w:rsidR="00CC1E7D" w:rsidRPr="00D56C3F" w:rsidRDefault="00CC1E7D" w:rsidP="00FC6CDC">
      <w:pPr>
        <w:jc w:val="both"/>
        <w:rPr>
          <w:rFonts w:ascii="Arial" w:hAnsi="Arial" w:cs="Arial"/>
        </w:rPr>
      </w:pPr>
    </w:p>
    <w:sectPr w:rsidR="00CC1E7D" w:rsidRPr="00D56C3F" w:rsidSect="000663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D9F80" w14:textId="77777777" w:rsidR="00757E6C" w:rsidRDefault="00757E6C" w:rsidP="0006632D">
      <w:pPr>
        <w:spacing w:after="0" w:line="240" w:lineRule="auto"/>
      </w:pPr>
      <w:r>
        <w:separator/>
      </w:r>
    </w:p>
  </w:endnote>
  <w:endnote w:type="continuationSeparator" w:id="0">
    <w:p w14:paraId="41428CE2" w14:textId="77777777" w:rsidR="00757E6C" w:rsidRDefault="00757E6C" w:rsidP="0006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05F75" w14:textId="77777777" w:rsidR="00433E4F" w:rsidRDefault="00433E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42293"/>
      <w:docPartObj>
        <w:docPartGallery w:val="Page Numbers (Bottom of Page)"/>
        <w:docPartUnique/>
      </w:docPartObj>
    </w:sdtPr>
    <w:sdtEndPr/>
    <w:sdtContent>
      <w:p w14:paraId="1A1863BF" w14:textId="77777777" w:rsidR="0006632D" w:rsidRDefault="0006632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A4E">
          <w:rPr>
            <w:noProof/>
          </w:rPr>
          <w:t>2</w:t>
        </w:r>
        <w:r>
          <w:fldChar w:fldCharType="end"/>
        </w:r>
      </w:p>
    </w:sdtContent>
  </w:sdt>
  <w:p w14:paraId="34B75B66" w14:textId="77777777" w:rsidR="0006632D" w:rsidRDefault="000663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9241A" w14:textId="77777777" w:rsidR="00433E4F" w:rsidRDefault="00433E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E5DBB" w14:textId="77777777" w:rsidR="00757E6C" w:rsidRDefault="00757E6C" w:rsidP="0006632D">
      <w:pPr>
        <w:spacing w:after="0" w:line="240" w:lineRule="auto"/>
      </w:pPr>
      <w:r>
        <w:separator/>
      </w:r>
    </w:p>
  </w:footnote>
  <w:footnote w:type="continuationSeparator" w:id="0">
    <w:p w14:paraId="4B2EFABD" w14:textId="77777777" w:rsidR="00757E6C" w:rsidRDefault="00757E6C" w:rsidP="0006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EA10" w14:textId="77777777" w:rsidR="00433E4F" w:rsidRDefault="00433E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0F1AA" w14:textId="77777777" w:rsidR="00433E4F" w:rsidRDefault="00433E4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57ECF" w14:textId="77777777" w:rsidR="00C03DE0" w:rsidRDefault="0092033B">
    <w:pPr>
      <w:pStyle w:val="Encabezado"/>
    </w:pPr>
    <w:r w:rsidRPr="0092033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3F349A" wp14:editId="4BB47D84">
          <wp:simplePos x="0" y="0"/>
          <wp:positionH relativeFrom="column">
            <wp:posOffset>4920615</wp:posOffset>
          </wp:positionH>
          <wp:positionV relativeFrom="paragraph">
            <wp:posOffset>-316230</wp:posOffset>
          </wp:positionV>
          <wp:extent cx="1148080" cy="895350"/>
          <wp:effectExtent l="0" t="0" r="0" b="0"/>
          <wp:wrapSquare wrapText="bothSides"/>
          <wp:docPr id="6" name="5 Imagen" descr="Descripción: Descripción: cid:image003.jpg@01CFF99A.AB2063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Descripción: cid:image003.jpg@01CFF99A.AB20632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33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33956E9" wp14:editId="39C80003">
          <wp:simplePos x="0" y="0"/>
          <wp:positionH relativeFrom="column">
            <wp:posOffset>-807720</wp:posOffset>
          </wp:positionH>
          <wp:positionV relativeFrom="paragraph">
            <wp:posOffset>-313690</wp:posOffset>
          </wp:positionV>
          <wp:extent cx="1409700" cy="5035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3" t="40698" r="65781" b="29651"/>
                  <a:stretch/>
                </pic:blipFill>
                <pic:spPr bwMode="auto">
                  <a:xfrm>
                    <a:off x="0" y="0"/>
                    <a:ext cx="140970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BB3"/>
    <w:multiLevelType w:val="hybridMultilevel"/>
    <w:tmpl w:val="50E27588"/>
    <w:lvl w:ilvl="0" w:tplc="CA9A03C8">
      <w:numFmt w:val="bullet"/>
      <w:lvlText w:val="-"/>
      <w:lvlJc w:val="left"/>
      <w:pPr>
        <w:ind w:left="928" w:hanging="360"/>
      </w:pPr>
      <w:rPr>
        <w:rFonts w:ascii="EYInterstate Light" w:eastAsiaTheme="minorHAnsi" w:hAnsi="EYInterstate Light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765A5E"/>
    <w:multiLevelType w:val="hybridMultilevel"/>
    <w:tmpl w:val="BE7071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35C3"/>
    <w:multiLevelType w:val="hybridMultilevel"/>
    <w:tmpl w:val="156070EA"/>
    <w:lvl w:ilvl="0" w:tplc="CE1A7908">
      <w:start w:val="1"/>
      <w:numFmt w:val="lowerRoman"/>
      <w:lvlText w:val="%1)"/>
      <w:lvlJc w:val="left"/>
      <w:pPr>
        <w:ind w:left="1440" w:hanging="360"/>
      </w:pPr>
      <w:rPr>
        <w:rFonts w:ascii="Georgia" w:hAnsi="Georg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249F8"/>
    <w:multiLevelType w:val="hybridMultilevel"/>
    <w:tmpl w:val="F8F4661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A1133B"/>
    <w:multiLevelType w:val="hybridMultilevel"/>
    <w:tmpl w:val="23364B3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835F5"/>
    <w:multiLevelType w:val="hybridMultilevel"/>
    <w:tmpl w:val="F8E882B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114E1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072F4"/>
    <w:multiLevelType w:val="hybridMultilevel"/>
    <w:tmpl w:val="D1DA15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513B5"/>
    <w:multiLevelType w:val="hybridMultilevel"/>
    <w:tmpl w:val="7C02C85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9D2C2F"/>
    <w:multiLevelType w:val="hybridMultilevel"/>
    <w:tmpl w:val="958A517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E53554"/>
    <w:multiLevelType w:val="hybridMultilevel"/>
    <w:tmpl w:val="2CE82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679C"/>
    <w:multiLevelType w:val="hybridMultilevel"/>
    <w:tmpl w:val="15C80E92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57125"/>
    <w:multiLevelType w:val="hybridMultilevel"/>
    <w:tmpl w:val="6A2A694C"/>
    <w:lvl w:ilvl="0" w:tplc="0C0A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>
    <w:nsid w:val="317C1303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D4DFA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0060C"/>
    <w:multiLevelType w:val="hybridMultilevel"/>
    <w:tmpl w:val="5C06D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6189B"/>
    <w:multiLevelType w:val="hybridMultilevel"/>
    <w:tmpl w:val="A30C7462"/>
    <w:lvl w:ilvl="0" w:tplc="2306F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9D56CA"/>
    <w:multiLevelType w:val="hybridMultilevel"/>
    <w:tmpl w:val="92987EF2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C12114"/>
    <w:multiLevelType w:val="hybridMultilevel"/>
    <w:tmpl w:val="7ECCE9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6241E"/>
    <w:multiLevelType w:val="hybridMultilevel"/>
    <w:tmpl w:val="72F46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1065B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56F7E"/>
    <w:multiLevelType w:val="hybridMultilevel"/>
    <w:tmpl w:val="4C3AAB84"/>
    <w:lvl w:ilvl="0" w:tplc="73A29B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3614DAB"/>
    <w:multiLevelType w:val="hybridMultilevel"/>
    <w:tmpl w:val="3DA08D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62F27"/>
    <w:multiLevelType w:val="hybridMultilevel"/>
    <w:tmpl w:val="5F162C1C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39131D"/>
    <w:multiLevelType w:val="hybridMultilevel"/>
    <w:tmpl w:val="FB86F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F25DC"/>
    <w:multiLevelType w:val="hybridMultilevel"/>
    <w:tmpl w:val="59C66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E2674"/>
    <w:multiLevelType w:val="hybridMultilevel"/>
    <w:tmpl w:val="F9D02C44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0B6E22"/>
    <w:multiLevelType w:val="hybridMultilevel"/>
    <w:tmpl w:val="2CE82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5"/>
  </w:num>
  <w:num w:numId="5">
    <w:abstractNumId w:val="25"/>
  </w:num>
  <w:num w:numId="6">
    <w:abstractNumId w:val="4"/>
  </w:num>
  <w:num w:numId="7">
    <w:abstractNumId w:val="5"/>
  </w:num>
  <w:num w:numId="8">
    <w:abstractNumId w:val="18"/>
  </w:num>
  <w:num w:numId="9">
    <w:abstractNumId w:val="2"/>
  </w:num>
  <w:num w:numId="10">
    <w:abstractNumId w:val="8"/>
  </w:num>
  <w:num w:numId="11">
    <w:abstractNumId w:val="3"/>
  </w:num>
  <w:num w:numId="12">
    <w:abstractNumId w:val="23"/>
  </w:num>
  <w:num w:numId="13">
    <w:abstractNumId w:val="26"/>
  </w:num>
  <w:num w:numId="14">
    <w:abstractNumId w:val="17"/>
  </w:num>
  <w:num w:numId="15">
    <w:abstractNumId w:val="9"/>
  </w:num>
  <w:num w:numId="16">
    <w:abstractNumId w:val="11"/>
  </w:num>
  <w:num w:numId="17">
    <w:abstractNumId w:val="20"/>
  </w:num>
  <w:num w:numId="18">
    <w:abstractNumId w:val="2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10"/>
  </w:num>
  <w:num w:numId="24">
    <w:abstractNumId w:val="16"/>
  </w:num>
  <w:num w:numId="25">
    <w:abstractNumId w:val="22"/>
  </w:num>
  <w:num w:numId="26">
    <w:abstractNumId w:val="7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BD"/>
    <w:rsid w:val="00000F51"/>
    <w:rsid w:val="000025A8"/>
    <w:rsid w:val="00005CE7"/>
    <w:rsid w:val="000137AB"/>
    <w:rsid w:val="0002017D"/>
    <w:rsid w:val="000547D6"/>
    <w:rsid w:val="00060AB2"/>
    <w:rsid w:val="0006561F"/>
    <w:rsid w:val="0006632D"/>
    <w:rsid w:val="000739B1"/>
    <w:rsid w:val="00082576"/>
    <w:rsid w:val="000838F3"/>
    <w:rsid w:val="000840C1"/>
    <w:rsid w:val="00090B7C"/>
    <w:rsid w:val="000B2E60"/>
    <w:rsid w:val="000B77AF"/>
    <w:rsid w:val="000E42CD"/>
    <w:rsid w:val="001006BF"/>
    <w:rsid w:val="001009A7"/>
    <w:rsid w:val="00102A74"/>
    <w:rsid w:val="0010497F"/>
    <w:rsid w:val="0012209F"/>
    <w:rsid w:val="00134B06"/>
    <w:rsid w:val="001358A9"/>
    <w:rsid w:val="001458D9"/>
    <w:rsid w:val="00170740"/>
    <w:rsid w:val="00172389"/>
    <w:rsid w:val="001744BB"/>
    <w:rsid w:val="00177C3D"/>
    <w:rsid w:val="001962F1"/>
    <w:rsid w:val="00196E3D"/>
    <w:rsid w:val="001A26CA"/>
    <w:rsid w:val="001A4B09"/>
    <w:rsid w:val="001B3926"/>
    <w:rsid w:val="001D58A4"/>
    <w:rsid w:val="001D6B3C"/>
    <w:rsid w:val="001E1759"/>
    <w:rsid w:val="001E5B98"/>
    <w:rsid w:val="001E737E"/>
    <w:rsid w:val="001F18D5"/>
    <w:rsid w:val="001F34CB"/>
    <w:rsid w:val="001F532F"/>
    <w:rsid w:val="00200719"/>
    <w:rsid w:val="00210079"/>
    <w:rsid w:val="002170FA"/>
    <w:rsid w:val="00233BFD"/>
    <w:rsid w:val="002460CC"/>
    <w:rsid w:val="002620E2"/>
    <w:rsid w:val="00262EB7"/>
    <w:rsid w:val="00263CB3"/>
    <w:rsid w:val="0026541B"/>
    <w:rsid w:val="00272A19"/>
    <w:rsid w:val="00276FF8"/>
    <w:rsid w:val="0028046D"/>
    <w:rsid w:val="00280D99"/>
    <w:rsid w:val="002818C8"/>
    <w:rsid w:val="00286268"/>
    <w:rsid w:val="00286F35"/>
    <w:rsid w:val="00292B1B"/>
    <w:rsid w:val="0029349C"/>
    <w:rsid w:val="00297678"/>
    <w:rsid w:val="002A34D2"/>
    <w:rsid w:val="002B648E"/>
    <w:rsid w:val="002C15F8"/>
    <w:rsid w:val="002C2A65"/>
    <w:rsid w:val="002D13A3"/>
    <w:rsid w:val="002D390B"/>
    <w:rsid w:val="002E397A"/>
    <w:rsid w:val="002E719B"/>
    <w:rsid w:val="002F2525"/>
    <w:rsid w:val="00311543"/>
    <w:rsid w:val="00321FF3"/>
    <w:rsid w:val="0032355E"/>
    <w:rsid w:val="00324547"/>
    <w:rsid w:val="00327188"/>
    <w:rsid w:val="00335840"/>
    <w:rsid w:val="00340F1D"/>
    <w:rsid w:val="00343E5A"/>
    <w:rsid w:val="00351AFE"/>
    <w:rsid w:val="00354344"/>
    <w:rsid w:val="003647B3"/>
    <w:rsid w:val="003711BD"/>
    <w:rsid w:val="00391FF4"/>
    <w:rsid w:val="003A28C8"/>
    <w:rsid w:val="003A54DC"/>
    <w:rsid w:val="003A6ED6"/>
    <w:rsid w:val="003B5900"/>
    <w:rsid w:val="003B736C"/>
    <w:rsid w:val="003C3D1E"/>
    <w:rsid w:val="003E3360"/>
    <w:rsid w:val="003E4EBD"/>
    <w:rsid w:val="003F0C00"/>
    <w:rsid w:val="003F4958"/>
    <w:rsid w:val="003F6083"/>
    <w:rsid w:val="0040696D"/>
    <w:rsid w:val="0041014D"/>
    <w:rsid w:val="004123C8"/>
    <w:rsid w:val="004163CB"/>
    <w:rsid w:val="00416EB1"/>
    <w:rsid w:val="00433E4F"/>
    <w:rsid w:val="0044147B"/>
    <w:rsid w:val="0044741E"/>
    <w:rsid w:val="0047043F"/>
    <w:rsid w:val="004954B4"/>
    <w:rsid w:val="00496B15"/>
    <w:rsid w:val="004A3DE4"/>
    <w:rsid w:val="004B056A"/>
    <w:rsid w:val="004B2771"/>
    <w:rsid w:val="004C4385"/>
    <w:rsid w:val="004D065C"/>
    <w:rsid w:val="004D16FA"/>
    <w:rsid w:val="004D7441"/>
    <w:rsid w:val="004F1776"/>
    <w:rsid w:val="00503E71"/>
    <w:rsid w:val="00503FD8"/>
    <w:rsid w:val="00504EB6"/>
    <w:rsid w:val="00523C6A"/>
    <w:rsid w:val="00540644"/>
    <w:rsid w:val="00541118"/>
    <w:rsid w:val="0054191F"/>
    <w:rsid w:val="00553544"/>
    <w:rsid w:val="00555102"/>
    <w:rsid w:val="00555B35"/>
    <w:rsid w:val="005614E2"/>
    <w:rsid w:val="0057262C"/>
    <w:rsid w:val="0057580B"/>
    <w:rsid w:val="005765B4"/>
    <w:rsid w:val="0058524A"/>
    <w:rsid w:val="005943F2"/>
    <w:rsid w:val="005977D0"/>
    <w:rsid w:val="005A0664"/>
    <w:rsid w:val="005A2FD0"/>
    <w:rsid w:val="005B3959"/>
    <w:rsid w:val="005C67BA"/>
    <w:rsid w:val="005D3872"/>
    <w:rsid w:val="005D6053"/>
    <w:rsid w:val="005D7AED"/>
    <w:rsid w:val="005E55FF"/>
    <w:rsid w:val="005E58B2"/>
    <w:rsid w:val="005E776C"/>
    <w:rsid w:val="005E7979"/>
    <w:rsid w:val="005F6AB9"/>
    <w:rsid w:val="005F7A39"/>
    <w:rsid w:val="0060485A"/>
    <w:rsid w:val="006151A9"/>
    <w:rsid w:val="00617C01"/>
    <w:rsid w:val="0062332B"/>
    <w:rsid w:val="0063100E"/>
    <w:rsid w:val="006407DF"/>
    <w:rsid w:val="00640D42"/>
    <w:rsid w:val="00640F3A"/>
    <w:rsid w:val="00644B70"/>
    <w:rsid w:val="00646EF7"/>
    <w:rsid w:val="006515FD"/>
    <w:rsid w:val="00655B35"/>
    <w:rsid w:val="006614FC"/>
    <w:rsid w:val="00685E1A"/>
    <w:rsid w:val="00695977"/>
    <w:rsid w:val="006B12FE"/>
    <w:rsid w:val="006C1828"/>
    <w:rsid w:val="006C2260"/>
    <w:rsid w:val="006D0E28"/>
    <w:rsid w:val="006D4640"/>
    <w:rsid w:val="006D4DE8"/>
    <w:rsid w:val="006D70D9"/>
    <w:rsid w:val="006E53EB"/>
    <w:rsid w:val="006F024D"/>
    <w:rsid w:val="006F425A"/>
    <w:rsid w:val="006F5876"/>
    <w:rsid w:val="0071391B"/>
    <w:rsid w:val="00716009"/>
    <w:rsid w:val="00717F7B"/>
    <w:rsid w:val="00743F7A"/>
    <w:rsid w:val="0074632D"/>
    <w:rsid w:val="00755CC3"/>
    <w:rsid w:val="00757E6C"/>
    <w:rsid w:val="00763263"/>
    <w:rsid w:val="00764030"/>
    <w:rsid w:val="00770080"/>
    <w:rsid w:val="0078330E"/>
    <w:rsid w:val="00784406"/>
    <w:rsid w:val="00785C95"/>
    <w:rsid w:val="00790062"/>
    <w:rsid w:val="00792509"/>
    <w:rsid w:val="007955C8"/>
    <w:rsid w:val="00795962"/>
    <w:rsid w:val="007A7D55"/>
    <w:rsid w:val="007C080F"/>
    <w:rsid w:val="007C761E"/>
    <w:rsid w:val="007D0A11"/>
    <w:rsid w:val="007D2534"/>
    <w:rsid w:val="007D64EA"/>
    <w:rsid w:val="007D7FB5"/>
    <w:rsid w:val="007E3C4D"/>
    <w:rsid w:val="007E4258"/>
    <w:rsid w:val="007E6FB7"/>
    <w:rsid w:val="007F3690"/>
    <w:rsid w:val="00803657"/>
    <w:rsid w:val="008037A0"/>
    <w:rsid w:val="008050FB"/>
    <w:rsid w:val="008065A2"/>
    <w:rsid w:val="00807526"/>
    <w:rsid w:val="008129EE"/>
    <w:rsid w:val="00833445"/>
    <w:rsid w:val="00841CE9"/>
    <w:rsid w:val="008445C6"/>
    <w:rsid w:val="008544DE"/>
    <w:rsid w:val="00857ABA"/>
    <w:rsid w:val="008805AC"/>
    <w:rsid w:val="00891D1C"/>
    <w:rsid w:val="0089789F"/>
    <w:rsid w:val="008A125B"/>
    <w:rsid w:val="008A3B63"/>
    <w:rsid w:val="008B48FD"/>
    <w:rsid w:val="008C45C2"/>
    <w:rsid w:val="008E3D97"/>
    <w:rsid w:val="008E72C8"/>
    <w:rsid w:val="0091474C"/>
    <w:rsid w:val="0092033B"/>
    <w:rsid w:val="00924A42"/>
    <w:rsid w:val="00955F28"/>
    <w:rsid w:val="00981A46"/>
    <w:rsid w:val="009A068A"/>
    <w:rsid w:val="009B1A12"/>
    <w:rsid w:val="009B5A70"/>
    <w:rsid w:val="009C32DB"/>
    <w:rsid w:val="009C49A9"/>
    <w:rsid w:val="009D127F"/>
    <w:rsid w:val="009E6E09"/>
    <w:rsid w:val="009F321E"/>
    <w:rsid w:val="00A01B94"/>
    <w:rsid w:val="00A06375"/>
    <w:rsid w:val="00A20109"/>
    <w:rsid w:val="00A36F5F"/>
    <w:rsid w:val="00A4072B"/>
    <w:rsid w:val="00A41636"/>
    <w:rsid w:val="00A45338"/>
    <w:rsid w:val="00A46E1C"/>
    <w:rsid w:val="00A54A86"/>
    <w:rsid w:val="00A74D19"/>
    <w:rsid w:val="00A811A3"/>
    <w:rsid w:val="00A90B88"/>
    <w:rsid w:val="00A96FC6"/>
    <w:rsid w:val="00AC1D85"/>
    <w:rsid w:val="00AC7F59"/>
    <w:rsid w:val="00AD12B3"/>
    <w:rsid w:val="00AD15C9"/>
    <w:rsid w:val="00AD3722"/>
    <w:rsid w:val="00AD6BF0"/>
    <w:rsid w:val="00AE13A4"/>
    <w:rsid w:val="00AE5C7E"/>
    <w:rsid w:val="00AF7F17"/>
    <w:rsid w:val="00B04430"/>
    <w:rsid w:val="00B06D21"/>
    <w:rsid w:val="00B121C8"/>
    <w:rsid w:val="00B17082"/>
    <w:rsid w:val="00B25462"/>
    <w:rsid w:val="00B31896"/>
    <w:rsid w:val="00B4223B"/>
    <w:rsid w:val="00B61F3A"/>
    <w:rsid w:val="00B74FB7"/>
    <w:rsid w:val="00B75FB8"/>
    <w:rsid w:val="00B77E60"/>
    <w:rsid w:val="00B8439E"/>
    <w:rsid w:val="00BA1DBA"/>
    <w:rsid w:val="00BA2A9B"/>
    <w:rsid w:val="00BA6F9D"/>
    <w:rsid w:val="00BB4ECA"/>
    <w:rsid w:val="00BB5DCB"/>
    <w:rsid w:val="00BC0C53"/>
    <w:rsid w:val="00BC753E"/>
    <w:rsid w:val="00BD4244"/>
    <w:rsid w:val="00BD50C2"/>
    <w:rsid w:val="00BE21BF"/>
    <w:rsid w:val="00BE6EA3"/>
    <w:rsid w:val="00BF629A"/>
    <w:rsid w:val="00C03DE0"/>
    <w:rsid w:val="00C04B96"/>
    <w:rsid w:val="00C1149E"/>
    <w:rsid w:val="00C11B80"/>
    <w:rsid w:val="00C121BE"/>
    <w:rsid w:val="00C13DF4"/>
    <w:rsid w:val="00C149CA"/>
    <w:rsid w:val="00C272B6"/>
    <w:rsid w:val="00C30B95"/>
    <w:rsid w:val="00C36623"/>
    <w:rsid w:val="00C43A86"/>
    <w:rsid w:val="00C712B7"/>
    <w:rsid w:val="00C82772"/>
    <w:rsid w:val="00C87D04"/>
    <w:rsid w:val="00C943D1"/>
    <w:rsid w:val="00C9710B"/>
    <w:rsid w:val="00CA3DB3"/>
    <w:rsid w:val="00CA5F4D"/>
    <w:rsid w:val="00CB4303"/>
    <w:rsid w:val="00CC1E7D"/>
    <w:rsid w:val="00CC2872"/>
    <w:rsid w:val="00CC35E3"/>
    <w:rsid w:val="00CC4D12"/>
    <w:rsid w:val="00CE5FDD"/>
    <w:rsid w:val="00CF1532"/>
    <w:rsid w:val="00CF2DBA"/>
    <w:rsid w:val="00CF36BB"/>
    <w:rsid w:val="00CF790D"/>
    <w:rsid w:val="00D027C6"/>
    <w:rsid w:val="00D02D2D"/>
    <w:rsid w:val="00D035F3"/>
    <w:rsid w:val="00D03ECF"/>
    <w:rsid w:val="00D10352"/>
    <w:rsid w:val="00D1054F"/>
    <w:rsid w:val="00D1463E"/>
    <w:rsid w:val="00D348BD"/>
    <w:rsid w:val="00D54639"/>
    <w:rsid w:val="00D55E34"/>
    <w:rsid w:val="00D56C3F"/>
    <w:rsid w:val="00D90C39"/>
    <w:rsid w:val="00DA1770"/>
    <w:rsid w:val="00DA2693"/>
    <w:rsid w:val="00DA591C"/>
    <w:rsid w:val="00DB2571"/>
    <w:rsid w:val="00DC5A4E"/>
    <w:rsid w:val="00DD1014"/>
    <w:rsid w:val="00DD4A9A"/>
    <w:rsid w:val="00DD586A"/>
    <w:rsid w:val="00DE2521"/>
    <w:rsid w:val="00DE5688"/>
    <w:rsid w:val="00DE7B12"/>
    <w:rsid w:val="00DF18A2"/>
    <w:rsid w:val="00DF3FAC"/>
    <w:rsid w:val="00DF70B4"/>
    <w:rsid w:val="00E05C0D"/>
    <w:rsid w:val="00E13340"/>
    <w:rsid w:val="00E17DE5"/>
    <w:rsid w:val="00E26AC7"/>
    <w:rsid w:val="00E276B3"/>
    <w:rsid w:val="00E31296"/>
    <w:rsid w:val="00E35FD3"/>
    <w:rsid w:val="00E5324B"/>
    <w:rsid w:val="00E53CD7"/>
    <w:rsid w:val="00E63C9F"/>
    <w:rsid w:val="00E7446C"/>
    <w:rsid w:val="00E76A59"/>
    <w:rsid w:val="00E77BF4"/>
    <w:rsid w:val="00E83CB2"/>
    <w:rsid w:val="00E92A38"/>
    <w:rsid w:val="00EA00C7"/>
    <w:rsid w:val="00EC2DF1"/>
    <w:rsid w:val="00EC5687"/>
    <w:rsid w:val="00EC61D5"/>
    <w:rsid w:val="00ED01AC"/>
    <w:rsid w:val="00ED0F76"/>
    <w:rsid w:val="00ED4C1F"/>
    <w:rsid w:val="00F002FB"/>
    <w:rsid w:val="00F05C96"/>
    <w:rsid w:val="00F35BA3"/>
    <w:rsid w:val="00F378BE"/>
    <w:rsid w:val="00F37DDB"/>
    <w:rsid w:val="00F45EC9"/>
    <w:rsid w:val="00F46E99"/>
    <w:rsid w:val="00F474D2"/>
    <w:rsid w:val="00F51CD5"/>
    <w:rsid w:val="00F53535"/>
    <w:rsid w:val="00F5655E"/>
    <w:rsid w:val="00F60E1D"/>
    <w:rsid w:val="00F64A4E"/>
    <w:rsid w:val="00F662AC"/>
    <w:rsid w:val="00F67F0F"/>
    <w:rsid w:val="00F74833"/>
    <w:rsid w:val="00F8407E"/>
    <w:rsid w:val="00F85B20"/>
    <w:rsid w:val="00F85E30"/>
    <w:rsid w:val="00FB50AB"/>
    <w:rsid w:val="00FC6C73"/>
    <w:rsid w:val="00FC6CDC"/>
    <w:rsid w:val="00FD2DE9"/>
    <w:rsid w:val="00FD5604"/>
    <w:rsid w:val="00FD7403"/>
    <w:rsid w:val="00FE6DE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6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678"/>
    <w:pPr>
      <w:ind w:left="720"/>
      <w:contextualSpacing/>
    </w:pPr>
  </w:style>
  <w:style w:type="paragraph" w:customStyle="1" w:styleId="Default">
    <w:name w:val="Default"/>
    <w:rsid w:val="00196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32D"/>
  </w:style>
  <w:style w:type="paragraph" w:styleId="Piedepgina">
    <w:name w:val="footer"/>
    <w:basedOn w:val="Normal"/>
    <w:link w:val="Piedepgina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32D"/>
  </w:style>
  <w:style w:type="character" w:styleId="Refdecomentario">
    <w:name w:val="annotation reference"/>
    <w:basedOn w:val="Fuentedeprrafopredeter"/>
    <w:uiPriority w:val="99"/>
    <w:semiHidden/>
    <w:unhideWhenUsed/>
    <w:rsid w:val="006E5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53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53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53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53EB"/>
    <w:rPr>
      <w:b/>
      <w:bCs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2">
    <w:name w:val="Pa12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3">
    <w:name w:val="Pa13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character" w:styleId="Hipervnculo">
    <w:name w:val="Hyperlink"/>
    <w:basedOn w:val="Fuentedeprrafopredeter"/>
    <w:uiPriority w:val="99"/>
    <w:unhideWhenUsed/>
    <w:rsid w:val="00C94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678"/>
    <w:pPr>
      <w:ind w:left="720"/>
      <w:contextualSpacing/>
    </w:pPr>
  </w:style>
  <w:style w:type="paragraph" w:customStyle="1" w:styleId="Default">
    <w:name w:val="Default"/>
    <w:rsid w:val="00196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32D"/>
  </w:style>
  <w:style w:type="paragraph" w:styleId="Piedepgina">
    <w:name w:val="footer"/>
    <w:basedOn w:val="Normal"/>
    <w:link w:val="Piedepgina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32D"/>
  </w:style>
  <w:style w:type="character" w:styleId="Refdecomentario">
    <w:name w:val="annotation reference"/>
    <w:basedOn w:val="Fuentedeprrafopredeter"/>
    <w:uiPriority w:val="99"/>
    <w:semiHidden/>
    <w:unhideWhenUsed/>
    <w:rsid w:val="006E5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53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53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53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53EB"/>
    <w:rPr>
      <w:b/>
      <w:bCs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2">
    <w:name w:val="Pa12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3">
    <w:name w:val="Pa13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character" w:styleId="Hipervnculo">
    <w:name w:val="Hyperlink"/>
    <w:basedOn w:val="Fuentedeprrafopredeter"/>
    <w:uiPriority w:val="99"/>
    <w:unhideWhenUsed/>
    <w:rsid w:val="00C9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undaciononce.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7.jpg@01CFFA5C.FD315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C6CE-74AC-477C-8BDC-4C297577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Boggiero Medina</dc:creator>
  <cp:lastModifiedBy>FUNDOSA</cp:lastModifiedBy>
  <cp:revision>5</cp:revision>
  <cp:lastPrinted>2017-05-19T06:38:00Z</cp:lastPrinted>
  <dcterms:created xsi:type="dcterms:W3CDTF">2017-07-21T12:34:00Z</dcterms:created>
  <dcterms:modified xsi:type="dcterms:W3CDTF">2017-07-24T08:37:00Z</dcterms:modified>
</cp:coreProperties>
</file>