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668" w14:textId="77777777" w:rsidR="00EB2638" w:rsidRPr="00722747" w:rsidRDefault="00EB2638" w:rsidP="00EB2638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84219070"/>
      <w:r w:rsidRPr="00722747">
        <w:rPr>
          <w:rFonts w:ascii="Century Gothic" w:hAnsi="Century Gothic" w:cs="Arial"/>
          <w:b/>
          <w:color w:val="002060"/>
          <w:sz w:val="24"/>
          <w:szCs w:val="24"/>
        </w:rPr>
        <w:t>CARTA DE MANIFESTACIONES</w:t>
      </w:r>
    </w:p>
    <w:p w14:paraId="2511096B" w14:textId="4BC1DA76" w:rsidR="00722747" w:rsidRPr="00245E4E" w:rsidRDefault="00EB2638" w:rsidP="00722747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1" w:name="_Hlk83050007"/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</w:t>
      </w:r>
      <w:r w:rsidR="001E3BA5" w:rsidRPr="00722747">
        <w:rPr>
          <w:rFonts w:ascii="Century Gothic" w:hAnsi="Century Gothic" w:cs="Arial"/>
          <w:color w:val="002060"/>
          <w:sz w:val="24"/>
          <w:szCs w:val="24"/>
        </w:rPr>
        <w:t>la operación denominada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“_______” </w:t>
      </w:r>
      <w:r w:rsidR="001E3BA5" w:rsidRPr="00722747">
        <w:rPr>
          <w:rFonts w:ascii="Century Gothic" w:hAnsi="Century Gothic" w:cs="Arial"/>
          <w:color w:val="002060"/>
          <w:sz w:val="24"/>
          <w:szCs w:val="24"/>
        </w:rPr>
        <w:t xml:space="preserve">desarrollada en el marco de la </w:t>
      </w:r>
      <w:r w:rsidR="00722747">
        <w:rPr>
          <w:rFonts w:ascii="Century Gothic" w:hAnsi="Century Gothic" w:cs="Arial"/>
          <w:color w:val="002060"/>
          <w:sz w:val="24"/>
          <w:szCs w:val="24"/>
        </w:rPr>
        <w:t>c</w:t>
      </w:r>
      <w:r w:rsidR="00722747"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 w:rsidR="00722747">
        <w:rPr>
          <w:rFonts w:ascii="Century Gothic" w:hAnsi="Century Gothic" w:cs="Arial"/>
          <w:color w:val="002060"/>
          <w:sz w:val="24"/>
          <w:szCs w:val="24"/>
        </w:rPr>
        <w:t>a</w:t>
      </w:r>
      <w:r w:rsidR="00722747"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 w:rsidR="00722747">
        <w:rPr>
          <w:rFonts w:ascii="Century Gothic" w:hAnsi="Century Gothic" w:cs="Arial"/>
          <w:color w:val="002060"/>
          <w:sz w:val="24"/>
          <w:szCs w:val="24"/>
        </w:rPr>
        <w:t>e</w:t>
      </w:r>
      <w:r w:rsidR="00722747"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 w:rsidR="00722747">
        <w:rPr>
          <w:rFonts w:ascii="Century Gothic" w:hAnsi="Century Gothic" w:cs="Arial"/>
          <w:color w:val="002060"/>
          <w:sz w:val="24"/>
          <w:szCs w:val="24"/>
        </w:rPr>
        <w:t>r</w:t>
      </w:r>
      <w:r w:rsidR="00722747"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 w:rsidR="00722747">
        <w:rPr>
          <w:rFonts w:ascii="Century Gothic" w:hAnsi="Century Gothic" w:cs="Arial"/>
          <w:color w:val="002060"/>
          <w:sz w:val="24"/>
          <w:szCs w:val="24"/>
        </w:rPr>
        <w:t>e</w:t>
      </w:r>
      <w:r w:rsidR="00722747"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 w:rsidR="00722747">
        <w:rPr>
          <w:rFonts w:ascii="Century Gothic" w:hAnsi="Century Gothic" w:cs="Arial"/>
          <w:color w:val="002060"/>
          <w:sz w:val="24"/>
          <w:szCs w:val="24"/>
        </w:rPr>
        <w:t>p</w:t>
      </w:r>
      <w:r w:rsidR="00722747" w:rsidRPr="005E6D8E">
        <w:rPr>
          <w:rFonts w:ascii="Century Gothic" w:hAnsi="Century Gothic" w:cs="Arial"/>
          <w:color w:val="002060"/>
          <w:sz w:val="24"/>
          <w:szCs w:val="24"/>
        </w:rPr>
        <w:t xml:space="preserve">ersonas </w:t>
      </w:r>
      <w:r w:rsidR="00722747">
        <w:rPr>
          <w:rFonts w:ascii="Century Gothic" w:hAnsi="Century Gothic" w:cs="Arial"/>
          <w:color w:val="002060"/>
          <w:sz w:val="24"/>
          <w:szCs w:val="24"/>
        </w:rPr>
        <w:t>j</w:t>
      </w:r>
      <w:r w:rsidR="00722747" w:rsidRPr="005E6D8E">
        <w:rPr>
          <w:rFonts w:ascii="Century Gothic" w:hAnsi="Century Gothic" w:cs="Arial"/>
          <w:color w:val="002060"/>
          <w:sz w:val="24"/>
          <w:szCs w:val="24"/>
        </w:rPr>
        <w:t xml:space="preserve">óvenes con </w:t>
      </w:r>
      <w:r w:rsidR="00722747">
        <w:rPr>
          <w:rFonts w:ascii="Century Gothic" w:hAnsi="Century Gothic" w:cs="Arial"/>
          <w:color w:val="002060"/>
          <w:sz w:val="24"/>
          <w:szCs w:val="24"/>
        </w:rPr>
        <w:t>d</w:t>
      </w:r>
      <w:r w:rsidR="00722747" w:rsidRPr="005E6D8E">
        <w:rPr>
          <w:rFonts w:ascii="Century Gothic" w:hAnsi="Century Gothic" w:cs="Arial"/>
          <w:color w:val="002060"/>
          <w:sz w:val="24"/>
          <w:szCs w:val="24"/>
        </w:rPr>
        <w:t xml:space="preserve">iscapacidad “Uno a Uno” </w:t>
      </w:r>
      <w:r w:rsidR="00722747"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="00722747"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="00722747"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="00722747"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7A1AAD1D" w14:textId="52E3959F" w:rsidR="00EB2638" w:rsidRPr="00722747" w:rsidRDefault="00EB2638" w:rsidP="00722747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2" w:name="_Hlk167698395"/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p w14:paraId="544E29D2" w14:textId="77777777" w:rsidR="00722747" w:rsidRPr="00722747" w:rsidRDefault="00EB2638" w:rsidP="0072274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Que dicha entidad no se encuentra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incursa en ninguna de las circunstancias recogidas en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los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apartados 2 y 3 del artículo 13 de la Ley 38/2003, General de Subvenciones</w:t>
      </w:r>
      <w:r w:rsidRPr="00722747">
        <w:rPr>
          <w:rFonts w:ascii="Century Gothic" w:hAnsi="Century Gothic" w:cs="Arial"/>
          <w:color w:val="002060"/>
          <w:sz w:val="24"/>
          <w:szCs w:val="24"/>
        </w:rPr>
        <w:t>, que impiden obtener la condición de beneficiario, de acuerdo con lo indicado en la Convocatoria de ayudas económicas de Fundación ONCE</w:t>
      </w:r>
      <w:r w:rsidR="00722747" w:rsidRPr="00722747">
        <w:rPr>
          <w:rFonts w:ascii="Century Gothic" w:hAnsi="Century Gothic" w:cs="Arial"/>
          <w:color w:val="002060"/>
          <w:sz w:val="24"/>
          <w:szCs w:val="24"/>
        </w:rPr>
        <w:t xml:space="preserve">, </w:t>
      </w:r>
      <w:r w:rsidR="00722747" w:rsidRPr="00722747">
        <w:rPr>
          <w:rFonts w:ascii="Century Gothic" w:hAnsi="Century Gothic" w:cs="Arial"/>
          <w:color w:val="002060"/>
          <w:sz w:val="24"/>
          <w:szCs w:val="24"/>
        </w:rPr>
        <w:t xml:space="preserve">marco del </w:t>
      </w:r>
      <w:r w:rsidR="00722747"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="00722747" w:rsidRPr="00722747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22506083" w14:textId="77777777" w:rsidR="00722747" w:rsidRPr="00722747" w:rsidRDefault="008605FE" w:rsidP="0072274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Que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los gastos declarados son conformes con las normas aplicables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sobre ayudas de Estado y 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>que no existe doble financiación del gasto</w:t>
      </w: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 con otros regímenes comunitarios o nacionales, así como con otros períodos de programación del Fondo Social Europeo </w:t>
      </w:r>
      <w:r w:rsidR="00722747" w:rsidRPr="00722747">
        <w:rPr>
          <w:rFonts w:ascii="Century Gothic" w:hAnsi="Century Gothic" w:cs="Arial"/>
          <w:color w:val="002060"/>
          <w:sz w:val="24"/>
          <w:szCs w:val="24"/>
        </w:rPr>
        <w:t>Plus</w:t>
      </w:r>
    </w:p>
    <w:p w14:paraId="30F82E36" w14:textId="7F0FF5A9" w:rsidR="001E3BA5" w:rsidRPr="00722747" w:rsidRDefault="001E3BA5" w:rsidP="0072274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>Que la operación</w:t>
      </w:r>
      <w:r w:rsidRPr="00722747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no ha generado ingresos.</w:t>
      </w:r>
    </w:p>
    <w:p w14:paraId="528938DD" w14:textId="77777777" w:rsidR="008605FE" w:rsidRPr="00722747" w:rsidRDefault="008605FE" w:rsidP="008605F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2060"/>
          <w:sz w:val="24"/>
          <w:szCs w:val="24"/>
        </w:rPr>
      </w:pPr>
    </w:p>
    <w:p w14:paraId="15F81D42" w14:textId="13ADC765" w:rsidR="00722747" w:rsidRPr="00722747" w:rsidRDefault="00722747" w:rsidP="00722747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>
        <w:rPr>
          <w:rFonts w:ascii="Century Gothic" w:hAnsi="Century Gothic" w:cs="Arial"/>
          <w:b/>
          <w:color w:val="002060"/>
          <w:sz w:val="24"/>
          <w:szCs w:val="24"/>
        </w:rPr>
        <w:t>ADEMÁS</w:t>
      </w:r>
    </w:p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2"/>
        <w:gridCol w:w="236"/>
        <w:gridCol w:w="468"/>
        <w:gridCol w:w="230"/>
        <w:gridCol w:w="561"/>
      </w:tblGrid>
      <w:tr w:rsidR="00722747" w:rsidRPr="00722747" w14:paraId="6B7B95F3" w14:textId="77777777" w:rsidTr="00722747">
        <w:trPr>
          <w:trHeight w:val="197"/>
        </w:trPr>
        <w:tc>
          <w:tcPr>
            <w:tcW w:w="8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9CE3" w14:textId="6CB071AB" w:rsidR="00EB2638" w:rsidRPr="00722747" w:rsidRDefault="00EB2638" w:rsidP="002E433E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 xml:space="preserve">- 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La entidad ha comunicado a Fundación ONCE, en su caso, todas las solicitudes y/o resoluciones de otras ayudas o subvenciones vinculadas </w:t>
            </w:r>
            <w:r w:rsid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a la </w:t>
            </w:r>
            <w:r w:rsidR="00C46EA1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O</w:t>
            </w:r>
            <w:r w:rsid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peración</w:t>
            </w:r>
            <w:r w:rsidR="00F9277D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ejecutado o participantes </w:t>
            </w:r>
            <w:r w:rsidR="00D47493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de este</w:t>
            </w:r>
            <w:r w:rsidR="00F9277D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A799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9198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352E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120E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722747" w:rsidRPr="00722747" w14:paraId="2AE9E989" w14:textId="77777777" w:rsidTr="00722747">
        <w:trPr>
          <w:trHeight w:val="19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76A5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A363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C1CA" w14:textId="02A2C5FC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color w:val="002060"/>
                <w:sz w:val="32"/>
                <w:szCs w:val="32"/>
              </w:rPr>
              <w:t> </w:t>
            </w:r>
            <w:r w:rsidR="00D47493" w:rsidRPr="00722747">
              <w:rPr>
                <w:rFonts w:ascii="Century Gothic" w:hAnsi="Century Gothic" w:cs="Arial"/>
                <w:color w:val="002060"/>
                <w:sz w:val="32"/>
                <w:szCs w:val="32"/>
              </w:rPr>
              <w:t>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E64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84A2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722747" w:rsidRPr="00722747" w14:paraId="6AC66482" w14:textId="77777777" w:rsidTr="00722747">
        <w:trPr>
          <w:trHeight w:val="18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0E676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37D4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43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5A8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8ED6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722747" w:rsidRPr="00722747" w14:paraId="72B6329A" w14:textId="77777777" w:rsidTr="00722747">
        <w:trPr>
          <w:trHeight w:val="187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B4FA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CE70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C94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4F3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0A7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722747" w:rsidRPr="00722747" w14:paraId="36181801" w14:textId="77777777" w:rsidTr="00722747">
        <w:trPr>
          <w:trHeight w:val="187"/>
        </w:trPr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3947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23209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438F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98F2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4724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722747" w:rsidRPr="00722747" w14:paraId="4A8F0D3B" w14:textId="77777777" w:rsidTr="00D0791C">
        <w:trPr>
          <w:trHeight w:val="176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1DEE" w14:textId="6AC11FF2" w:rsidR="004708E5" w:rsidRPr="00722747" w:rsidRDefault="00D47493" w:rsidP="00C46EA1">
            <w:pPr>
              <w:ind w:right="258"/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>Descripción indicando:</w:t>
            </w:r>
            <w:r w:rsidR="00A222CC"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A222CC" w:rsidRPr="00C46EA1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O bien</w:t>
            </w:r>
            <w:r w:rsidR="00A222CC"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>: N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>uestra entidad ha obtenido otras ayudas o subvenciones para ejecutar esta misma operación y sus participantes</w:t>
            </w:r>
            <w:r w:rsidR="00A222CC"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C46EA1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O bien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: Nuestra entidad </w:t>
            </w:r>
            <w:r w:rsidRPr="00722747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no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 xml:space="preserve"> ha obtenido otras ayudas o subvenciones para ejecutar esta misma operación ni sus participantes </w:t>
            </w:r>
            <w:r w:rsidRPr="00722747">
              <w:rPr>
                <w:rFonts w:ascii="Century Gothic" w:hAnsi="Century Gothic" w:cs="Arial"/>
                <w:b/>
                <w:bCs/>
                <w:color w:val="808080" w:themeColor="background1" w:themeShade="80"/>
                <w:sz w:val="24"/>
                <w:szCs w:val="24"/>
              </w:rPr>
              <w:t>(obligatorio cumplimentar)</w:t>
            </w:r>
            <w:r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> </w:t>
            </w:r>
            <w:r w:rsidR="004708E5" w:rsidRPr="00722747">
              <w:rPr>
                <w:rFonts w:ascii="Century Gothic" w:hAnsi="Century Gothic" w:cs="Arial"/>
                <w:color w:val="808080" w:themeColor="background1" w:themeShade="80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9FA" w14:textId="77777777" w:rsidR="004708E5" w:rsidRPr="00722747" w:rsidRDefault="004708E5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6F5E21DF" w14:textId="4F270660" w:rsidR="0045585F" w:rsidRPr="00722747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637"/>
        <w:gridCol w:w="2548"/>
        <w:gridCol w:w="282"/>
        <w:gridCol w:w="1698"/>
      </w:tblGrid>
      <w:tr w:rsidR="00722747" w:rsidRPr="00722747" w14:paraId="6611DF0F" w14:textId="77777777" w:rsidTr="00D0791C">
        <w:trPr>
          <w:trHeight w:val="277"/>
        </w:trPr>
        <w:tc>
          <w:tcPr>
            <w:tcW w:w="4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64EC" w14:textId="7AB1B2A1" w:rsidR="00EB2638" w:rsidRPr="00722747" w:rsidRDefault="0045585F" w:rsidP="00C56BE7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br w:type="page"/>
            </w:r>
            <w:r w:rsidR="00EB2638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- A lo largo de la ejecución d</w:t>
            </w:r>
            <w:r w:rsid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e la Operación</w:t>
            </w:r>
            <w:r w:rsidR="00EB2638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, no se ha puesto de manifiesto ningún indicio de irregularidad o fraude que afecte al mismo, o en caso contrario, éste ha sido notificado a Fundación ONCE</w:t>
            </w:r>
            <w:r w:rsidR="00EB2638"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.</w:t>
            </w:r>
            <w:r w:rsidR="00EB2638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A5D6A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A7BC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 han existido indicios de irregularidad (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  <w:u w:val="single"/>
              </w:rPr>
              <w:t>incluya descripción del evento y adjunte evidencia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DDCB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062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 han existido indicios de irregularidad</w:t>
            </w:r>
          </w:p>
        </w:tc>
      </w:tr>
      <w:tr w:rsidR="00722747" w:rsidRPr="00722747" w14:paraId="37065FDE" w14:textId="77777777" w:rsidTr="00D0791C">
        <w:trPr>
          <w:trHeight w:val="277"/>
        </w:trPr>
        <w:tc>
          <w:tcPr>
            <w:tcW w:w="4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72C06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B965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4204" w14:textId="10E221E5" w:rsidR="00EB2638" w:rsidRPr="00722747" w:rsidRDefault="00EB2638" w:rsidP="008605FE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3A1" w14:textId="77777777" w:rsidR="00EB2638" w:rsidRPr="00722747" w:rsidRDefault="00EB2638" w:rsidP="008605FE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D89A" w14:textId="3E399892" w:rsidR="00EB2638" w:rsidRPr="00722747" w:rsidRDefault="00EB2638" w:rsidP="008605FE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722747" w:rsidRPr="00722747" w14:paraId="502BFCAC" w14:textId="77777777" w:rsidTr="00D0791C">
        <w:trPr>
          <w:trHeight w:val="264"/>
        </w:trPr>
        <w:tc>
          <w:tcPr>
            <w:tcW w:w="4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88BE9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C2F55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08082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D0A6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267A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722747" w:rsidRPr="00722747" w14:paraId="05ED3CB5" w14:textId="77777777" w:rsidTr="00D0791C">
        <w:trPr>
          <w:trHeight w:val="264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5BB" w14:textId="77777777" w:rsidR="008B1B4A" w:rsidRPr="00722747" w:rsidRDefault="008B1B4A" w:rsidP="008B1B4A">
            <w:pPr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>Descripción, en su caso.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DCF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71A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8F4F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2C1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8B1B4A" w:rsidRPr="00722747" w14:paraId="5F9323C9" w14:textId="77777777" w:rsidTr="00D0791C">
        <w:trPr>
          <w:trHeight w:val="26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C5DA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0A0B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33DA2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096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113" w14:textId="77777777" w:rsidR="008B1B4A" w:rsidRPr="00722747" w:rsidRDefault="008B1B4A" w:rsidP="008B1B4A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7934C65A" w14:textId="6B321A9A" w:rsidR="00EB2638" w:rsidRPr="00722747" w:rsidRDefault="00EB2638" w:rsidP="00EB2638">
      <w:pPr>
        <w:rPr>
          <w:rFonts w:ascii="Century Gothic" w:hAnsi="Century Gothic" w:cs="Arial"/>
          <w:color w:val="002060"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83"/>
        <w:gridCol w:w="567"/>
        <w:gridCol w:w="567"/>
        <w:gridCol w:w="567"/>
      </w:tblGrid>
      <w:tr w:rsidR="00722747" w:rsidRPr="00722747" w14:paraId="44A2B618" w14:textId="77777777" w:rsidTr="008605FE">
        <w:trPr>
          <w:trHeight w:val="315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D27C" w14:textId="5383DD23" w:rsidR="00BD496A" w:rsidRPr="00722747" w:rsidRDefault="00EB2638" w:rsidP="008605FE">
            <w:pPr>
              <w:ind w:right="-80"/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- Se ha dispuesto de un sistema de contabilidad separado y/o un código contable identificado para todas las transacciones relacionadas con la </w:t>
            </w:r>
            <w:r w:rsidR="00C46EA1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O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peraci</w:t>
            </w:r>
            <w:r w:rsidR="00E23C51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ón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subvencionada, conforme al</w:t>
            </w:r>
            <w:r w:rsidR="00E23C51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Reglamento (CE) </w:t>
            </w:r>
            <w:r w:rsidR="00D47493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1060/</w:t>
            </w:r>
            <w:r w:rsidR="00490C04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2021, de 24 de junio</w:t>
            </w: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 xml:space="preserve"> del Parlamento Europeo y del Consejo</w:t>
            </w:r>
            <w:r w:rsidR="00E23C51"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.</w:t>
            </w:r>
          </w:p>
          <w:p w14:paraId="3A8685E4" w14:textId="6D019346" w:rsidR="00EB2638" w:rsidRPr="00722747" w:rsidRDefault="00EB2638" w:rsidP="00BD496A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3DB0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7C2D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B220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3F21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NO</w:t>
            </w:r>
          </w:p>
        </w:tc>
      </w:tr>
      <w:tr w:rsidR="00722747" w:rsidRPr="00722747" w14:paraId="74C329EE" w14:textId="77777777" w:rsidTr="008605FE">
        <w:trPr>
          <w:trHeight w:val="315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A025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74B9" w14:textId="77777777" w:rsidR="00EB2638" w:rsidRPr="00722747" w:rsidRDefault="00EB2638" w:rsidP="00C56BE7">
            <w:pPr>
              <w:jc w:val="center"/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A96A" w14:textId="52821C58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092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D931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32"/>
                <w:szCs w:val="32"/>
              </w:rPr>
            </w:pPr>
            <w:r w:rsidRPr="00722747"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  <w:t> </w:t>
            </w:r>
          </w:p>
        </w:tc>
      </w:tr>
      <w:tr w:rsidR="00722747" w:rsidRPr="00722747" w14:paraId="395F2465" w14:textId="77777777" w:rsidTr="008605FE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C767C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69F6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009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F8E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C9A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722747" w:rsidRPr="00722747" w14:paraId="4A0EFFCD" w14:textId="77777777" w:rsidTr="008605FE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4163A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7940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5F59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DAA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5C7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722747" w:rsidRPr="00722747" w14:paraId="6699F331" w14:textId="77777777" w:rsidTr="008605FE">
        <w:trPr>
          <w:trHeight w:val="300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83144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D6B7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298" w14:textId="77777777" w:rsidR="00EB2638" w:rsidRPr="00722747" w:rsidRDefault="00EB2638" w:rsidP="00C56BE7">
            <w:pPr>
              <w:jc w:val="both"/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B36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716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722747" w:rsidRPr="00722747" w14:paraId="58024496" w14:textId="77777777" w:rsidTr="008605FE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9497" w14:textId="2F904FDA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Descripción</w:t>
            </w:r>
            <w:r w:rsidR="00A222CC" w:rsidRPr="00722747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D02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A2DB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296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50B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722747" w:rsidRPr="00722747" w14:paraId="485B62EA" w14:textId="77777777" w:rsidTr="008605FE">
        <w:trPr>
          <w:trHeight w:val="300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60E" w14:textId="4E543303" w:rsidR="008605FE" w:rsidRPr="00C46EA1" w:rsidRDefault="00A222CC" w:rsidP="00C56BE7">
            <w:pPr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</w:pPr>
            <w:r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Deberán </w:t>
            </w:r>
            <w:r w:rsidR="008605FE"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indicar </w:t>
            </w:r>
            <w:r w:rsidR="008605FE" w:rsidRPr="00C46EA1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 xml:space="preserve">código contable o centro de coste específico </w:t>
            </w:r>
            <w:r w:rsidRPr="00C46EA1">
              <w:rPr>
                <w:rFonts w:ascii="Century Gothic" w:hAnsi="Century Gothic" w:cs="Arial"/>
                <w:b/>
                <w:bCs/>
                <w:i/>
                <w:iCs/>
                <w:color w:val="002060"/>
                <w:sz w:val="24"/>
                <w:szCs w:val="24"/>
              </w:rPr>
              <w:t>del INGRESO</w:t>
            </w:r>
            <w:r w:rsidRPr="00C46EA1">
              <w:rPr>
                <w:rFonts w:ascii="Century Gothic" w:hAnsi="Century Gothic" w:cs="Arial"/>
                <w:i/>
                <w:iCs/>
                <w:color w:val="002060"/>
                <w:sz w:val="24"/>
                <w:szCs w:val="24"/>
              </w:rPr>
              <w:t xml:space="preserve"> de la Ayuda Económica recibida por FUNDACION ONCE.</w:t>
            </w:r>
          </w:p>
          <w:p w14:paraId="1F883B65" w14:textId="3B9E2A03" w:rsidR="008605FE" w:rsidRPr="00C46EA1" w:rsidRDefault="008605FE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C46EA1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722747" w:rsidRPr="00722747" w14:paraId="3DD04901" w14:textId="77777777" w:rsidTr="008605FE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046D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8FA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092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B09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25F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722747" w:rsidRPr="00722747" w14:paraId="677682A2" w14:textId="77777777" w:rsidTr="008605FE">
        <w:trPr>
          <w:trHeight w:val="8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73D1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0B92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9039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A8652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A054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  <w:r w:rsidRPr="00722747">
              <w:rPr>
                <w:rFonts w:ascii="Century Gothic" w:hAnsi="Century Gothic" w:cs="Arial"/>
                <w:color w:val="002060"/>
                <w:sz w:val="24"/>
                <w:szCs w:val="24"/>
              </w:rPr>
              <w:t> </w:t>
            </w:r>
          </w:p>
        </w:tc>
      </w:tr>
      <w:tr w:rsidR="00722747" w:rsidRPr="00722747" w14:paraId="797C7986" w14:textId="77777777" w:rsidTr="008605FE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06C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00B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38D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0BA1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3D5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  <w:tr w:rsidR="00EB2638" w:rsidRPr="00722747" w14:paraId="59ACCD38" w14:textId="77777777" w:rsidTr="008605FE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FDE5" w14:textId="5CDF3DE6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98A" w14:textId="77777777" w:rsidR="00EB2638" w:rsidRPr="00722747" w:rsidRDefault="00EB2638" w:rsidP="00C56BE7">
            <w:pPr>
              <w:rPr>
                <w:rFonts w:ascii="Century Gothic" w:hAnsi="Century Gothic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AAE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69D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C32F" w14:textId="77777777" w:rsidR="00EB2638" w:rsidRPr="00722747" w:rsidRDefault="00EB2638" w:rsidP="00C56BE7">
            <w:pPr>
              <w:rPr>
                <w:rFonts w:ascii="Century Gothic" w:hAnsi="Century Gothic" w:cs="Arial"/>
                <w:color w:val="002060"/>
                <w:sz w:val="24"/>
                <w:szCs w:val="24"/>
              </w:rPr>
            </w:pPr>
          </w:p>
        </w:tc>
      </w:tr>
    </w:tbl>
    <w:p w14:paraId="5549D3CE" w14:textId="77777777" w:rsidR="00EB2638" w:rsidRPr="00722747" w:rsidRDefault="00EB2638" w:rsidP="00EB2638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552654B8" w14:textId="77777777" w:rsidR="00A34D32" w:rsidRPr="00722747" w:rsidRDefault="00A34D32" w:rsidP="00EB2638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0C4F6659" w14:textId="77777777" w:rsidR="00EB2638" w:rsidRPr="00722747" w:rsidRDefault="00EB2638" w:rsidP="00EB2638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2060"/>
          <w:sz w:val="24"/>
          <w:szCs w:val="24"/>
          <w:lang w:val="es-ES_tradnl"/>
        </w:rPr>
      </w:pPr>
    </w:p>
    <w:p w14:paraId="626FF7CD" w14:textId="77777777" w:rsidR="00A222CC" w:rsidRPr="00722747" w:rsidRDefault="00A222CC" w:rsidP="00EB2638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p w14:paraId="331E0B36" w14:textId="77777777" w:rsidR="00A222CC" w:rsidRPr="00722747" w:rsidRDefault="00A222CC" w:rsidP="00EB2638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p w14:paraId="11979CCD" w14:textId="77777777" w:rsidR="00A222CC" w:rsidRPr="00722747" w:rsidRDefault="00A222CC" w:rsidP="00EB2638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color w:val="002060"/>
          <w:sz w:val="24"/>
          <w:szCs w:val="24"/>
          <w:lang w:val="es-ES_tradnl"/>
        </w:rPr>
      </w:pPr>
    </w:p>
    <w:bookmarkEnd w:id="1"/>
    <w:bookmarkEnd w:id="2"/>
    <w:p w14:paraId="0A815717" w14:textId="77777777" w:rsidR="00C46EA1" w:rsidRPr="00117549" w:rsidRDefault="00C46EA1" w:rsidP="00C46EA1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1EF6C6E7" w14:textId="77777777" w:rsidR="00C46EA1" w:rsidRPr="00117549" w:rsidRDefault="00C46EA1" w:rsidP="00C46EA1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C395292" w14:textId="77777777" w:rsidR="00C46EA1" w:rsidRDefault="00C46EA1" w:rsidP="00C46EA1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3E21B642" w14:textId="77777777" w:rsidR="00C46EA1" w:rsidRDefault="00C46EA1" w:rsidP="00C46EA1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E59C856" w14:textId="77777777" w:rsidR="00C46EA1" w:rsidRDefault="00C46EA1" w:rsidP="00C46EA1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45675439" w14:textId="77777777" w:rsidR="00C46EA1" w:rsidRDefault="00C46EA1" w:rsidP="00C46EA1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816E567" w14:textId="77777777" w:rsidR="00C46EA1" w:rsidRPr="00117549" w:rsidRDefault="00C46EA1" w:rsidP="00C46EA1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116B59F7" w14:textId="77777777" w:rsidR="00C46EA1" w:rsidRPr="009F72E3" w:rsidRDefault="00C46EA1" w:rsidP="00C46EA1">
      <w:pPr>
        <w:pStyle w:val="Textoindependiente"/>
        <w:spacing w:line="240" w:lineRule="auto"/>
        <w:jc w:val="right"/>
      </w:pPr>
      <w:bookmarkStart w:id="3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3"/>
    </w:p>
    <w:bookmarkEnd w:id="0"/>
    <w:p w14:paraId="6EAAE5C6" w14:textId="551B11A9" w:rsidR="00CD5BEB" w:rsidRPr="00722747" w:rsidRDefault="00CD5BEB" w:rsidP="00C46EA1">
      <w:pPr>
        <w:autoSpaceDE w:val="0"/>
        <w:autoSpaceDN w:val="0"/>
        <w:adjustRightInd w:val="0"/>
        <w:spacing w:after="120" w:line="240" w:lineRule="atLeast"/>
        <w:rPr>
          <w:rFonts w:ascii="Century Gothic" w:hAnsi="Century Gothic" w:cs="Arial"/>
          <w:b/>
          <w:bCs/>
          <w:color w:val="002060"/>
          <w:sz w:val="24"/>
          <w:szCs w:val="24"/>
          <w:lang w:val="es-ES_tradnl"/>
        </w:rPr>
      </w:pPr>
    </w:p>
    <w:sectPr w:rsidR="00CD5BEB" w:rsidRPr="00722747" w:rsidSect="00A34D3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54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2AB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910E06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0" w14:textId="1F211AD2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EB212" wp14:editId="7E240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5761" w14:textId="2080F4B7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EB2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0C5761" w14:textId="2080F4B7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BE6" w14:textId="060244B9" w:rsidR="00DA55E4" w:rsidRDefault="00BD496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132BB3" wp14:editId="2EF8DB39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A4D2" w14:textId="25D411D0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2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124A4D2" w14:textId="25D411D0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B1B4A">
          <w:rPr>
            <w:noProof/>
          </w:rPr>
          <w:t>4</w:t>
        </w:r>
        <w:r w:rsidR="00DA55E4">
          <w:fldChar w:fldCharType="end"/>
        </w:r>
      </w:sdtContent>
    </w:sdt>
  </w:p>
  <w:p w14:paraId="0A36868C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4F1" w14:textId="30E89D0A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DD64DE" wp14:editId="0F2CA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B675" w14:textId="656B4E4A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64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B3B675" w14:textId="656B4E4A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EEF679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C654" w14:textId="77777777" w:rsidR="00D47493" w:rsidRDefault="00D47493" w:rsidP="00BA48A9">
    <w:pPr>
      <w:pStyle w:val="Encabezado"/>
      <w:ind w:right="1416"/>
    </w:pPr>
    <w:r>
      <w:rPr>
        <w:noProof/>
      </w:rPr>
      <w:drawing>
        <wp:anchor distT="0" distB="0" distL="0" distR="0" simplePos="0" relativeHeight="251660288" behindDoc="1" locked="0" layoutInCell="1" allowOverlap="1" wp14:anchorId="4E2C3F89" wp14:editId="128E52E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790FEDA4" wp14:editId="731C98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55" name="Imagen 5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93E96" w14:textId="77777777" w:rsidR="00D47493" w:rsidRDefault="00D47493" w:rsidP="00D4749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2972D191" w14:textId="77777777" w:rsidR="00D47493" w:rsidRDefault="00D47493" w:rsidP="00D4749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4DE6FAF" w14:textId="5938DB52" w:rsidR="00D47493" w:rsidRDefault="00D47493" w:rsidP="00BA48A9">
    <w:pPr>
      <w:ind w:left="567" w:right="707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</w:t>
    </w:r>
    <w:r w:rsidR="00A34D32">
      <w:rPr>
        <w:rFonts w:ascii="Arial" w:hAnsi="Arial" w:cs="Arial"/>
        <w:b/>
        <w:color w:val="C00000"/>
        <w:sz w:val="24"/>
      </w:rPr>
      <w:t xml:space="preserve">jóvenes </w:t>
    </w:r>
    <w:r w:rsidRPr="007A42F7">
      <w:rPr>
        <w:rFonts w:ascii="Arial" w:hAnsi="Arial" w:cs="Arial"/>
        <w:b/>
        <w:color w:val="C00000"/>
        <w:sz w:val="24"/>
      </w:rPr>
      <w:t>con discapacidad “</w:t>
    </w:r>
    <w:r w:rsidR="00A659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A659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BA48A9">
      <w:rPr>
        <w:rFonts w:ascii="Arial" w:hAnsi="Arial" w:cs="Arial"/>
        <w:b/>
        <w:color w:val="C00000"/>
        <w:sz w:val="24"/>
      </w:rPr>
      <w:t>- Año 2024-2025</w:t>
    </w:r>
    <w:r w:rsidRPr="007A42F7">
      <w:rPr>
        <w:rFonts w:ascii="Arial" w:hAnsi="Arial" w:cs="Arial"/>
        <w:b/>
        <w:color w:val="C00000"/>
        <w:sz w:val="24"/>
      </w:rPr>
      <w:t xml:space="preserve"> </w:t>
    </w:r>
  </w:p>
  <w:p w14:paraId="668EA414" w14:textId="00874792" w:rsidR="00F2230A" w:rsidRDefault="00D47493" w:rsidP="00A34D32">
    <w:pPr>
      <w:pStyle w:val="Encabezado"/>
      <w:jc w:val="center"/>
    </w:pPr>
    <w:r w:rsidRPr="00A6593D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BA48A9">
      <w:rPr>
        <w:rFonts w:ascii="Arial" w:hAnsi="Arial" w:cs="Arial"/>
        <w:b/>
        <w:color w:val="0F06BA"/>
        <w:sz w:val="24"/>
        <w:lang w:val="es-ES_tradnl"/>
      </w:rPr>
      <w:t>1</w:t>
    </w:r>
    <w:r w:rsidRPr="00A6593D">
      <w:rPr>
        <w:rFonts w:ascii="Arial" w:hAnsi="Arial" w:cs="Arial"/>
        <w:b/>
        <w:color w:val="0F06BA"/>
        <w:sz w:val="24"/>
        <w:lang w:val="es-ES_tradnl"/>
      </w:rPr>
      <w:t>-202</w:t>
    </w:r>
    <w:r w:rsidR="00BA48A9">
      <w:rPr>
        <w:rFonts w:ascii="Arial" w:hAnsi="Arial" w:cs="Arial"/>
        <w:b/>
        <w:color w:val="0F06BA"/>
        <w:sz w:val="24"/>
        <w:lang w:val="es-ES_tradnl"/>
      </w:rPr>
      <w:t>7</w:t>
    </w:r>
    <w:r w:rsidRPr="00A6593D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425ED"/>
    <w:multiLevelType w:val="hybridMultilevel"/>
    <w:tmpl w:val="7B6E86E8"/>
    <w:lvl w:ilvl="0" w:tplc="8BD26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913"/>
    <w:multiLevelType w:val="hybridMultilevel"/>
    <w:tmpl w:val="F6A80C6A"/>
    <w:lvl w:ilvl="0" w:tplc="8BD26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913478">
    <w:abstractNumId w:val="6"/>
  </w:num>
  <w:num w:numId="2" w16cid:durableId="1142188603">
    <w:abstractNumId w:val="2"/>
  </w:num>
  <w:num w:numId="3" w16cid:durableId="1108155346">
    <w:abstractNumId w:val="5"/>
  </w:num>
  <w:num w:numId="4" w16cid:durableId="1568297478">
    <w:abstractNumId w:val="0"/>
  </w:num>
  <w:num w:numId="5" w16cid:durableId="954874598">
    <w:abstractNumId w:val="4"/>
  </w:num>
  <w:num w:numId="6" w16cid:durableId="1624193754">
    <w:abstractNumId w:val="3"/>
  </w:num>
  <w:num w:numId="7" w16cid:durableId="109015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1E3BA5"/>
    <w:rsid w:val="002344B9"/>
    <w:rsid w:val="00246046"/>
    <w:rsid w:val="00254CCA"/>
    <w:rsid w:val="00267EA0"/>
    <w:rsid w:val="0029532A"/>
    <w:rsid w:val="002B7484"/>
    <w:rsid w:val="002E433E"/>
    <w:rsid w:val="00331808"/>
    <w:rsid w:val="0036711C"/>
    <w:rsid w:val="00386688"/>
    <w:rsid w:val="003B20F1"/>
    <w:rsid w:val="004048A3"/>
    <w:rsid w:val="004135B0"/>
    <w:rsid w:val="00441194"/>
    <w:rsid w:val="0045585F"/>
    <w:rsid w:val="00470161"/>
    <w:rsid w:val="004708E5"/>
    <w:rsid w:val="00490672"/>
    <w:rsid w:val="00490C04"/>
    <w:rsid w:val="004A4347"/>
    <w:rsid w:val="004B474D"/>
    <w:rsid w:val="004D28DE"/>
    <w:rsid w:val="006032D2"/>
    <w:rsid w:val="00630979"/>
    <w:rsid w:val="0063286C"/>
    <w:rsid w:val="006954CF"/>
    <w:rsid w:val="006C6EAD"/>
    <w:rsid w:val="00722747"/>
    <w:rsid w:val="00723626"/>
    <w:rsid w:val="007F2F13"/>
    <w:rsid w:val="007F3D05"/>
    <w:rsid w:val="008605FE"/>
    <w:rsid w:val="00887328"/>
    <w:rsid w:val="008B1B4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222CC"/>
    <w:rsid w:val="00A34D32"/>
    <w:rsid w:val="00A627B9"/>
    <w:rsid w:val="00A6593D"/>
    <w:rsid w:val="00A8098A"/>
    <w:rsid w:val="00AE6833"/>
    <w:rsid w:val="00AF5EC8"/>
    <w:rsid w:val="00BA48A9"/>
    <w:rsid w:val="00BB5884"/>
    <w:rsid w:val="00BC38F4"/>
    <w:rsid w:val="00BC4295"/>
    <w:rsid w:val="00BD496A"/>
    <w:rsid w:val="00BF6C70"/>
    <w:rsid w:val="00C16DF7"/>
    <w:rsid w:val="00C46EA1"/>
    <w:rsid w:val="00C541D0"/>
    <w:rsid w:val="00C56DE1"/>
    <w:rsid w:val="00C56E42"/>
    <w:rsid w:val="00CB452E"/>
    <w:rsid w:val="00CD5BEB"/>
    <w:rsid w:val="00CE7F8C"/>
    <w:rsid w:val="00D0791C"/>
    <w:rsid w:val="00D171C0"/>
    <w:rsid w:val="00D21E0D"/>
    <w:rsid w:val="00D37C05"/>
    <w:rsid w:val="00D47493"/>
    <w:rsid w:val="00D55415"/>
    <w:rsid w:val="00D60C6A"/>
    <w:rsid w:val="00DA2B9E"/>
    <w:rsid w:val="00DA55E4"/>
    <w:rsid w:val="00DF34D1"/>
    <w:rsid w:val="00E14F75"/>
    <w:rsid w:val="00E23C51"/>
    <w:rsid w:val="00E34FDA"/>
    <w:rsid w:val="00E91C6C"/>
    <w:rsid w:val="00EA247F"/>
    <w:rsid w:val="00EA4B47"/>
    <w:rsid w:val="00EB2638"/>
    <w:rsid w:val="00ED1076"/>
    <w:rsid w:val="00EF4F82"/>
    <w:rsid w:val="00F16461"/>
    <w:rsid w:val="00F2230A"/>
    <w:rsid w:val="00F74EE8"/>
    <w:rsid w:val="00F9277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1FA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47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CB4-4D3A-4082-81B8-31CC17F148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2024-11-27T12:11:00Z</dcterms:created>
  <dcterms:modified xsi:type="dcterms:W3CDTF">2024-12-04T14:48:00Z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2023-12-27T11:50:47Z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12dbe122-2574-44ab-9ebc-bb602c30a8eb</vt:lpwstr>
  </property>
  <property fmtid="{D5CDD505-2E9C-101B-9397-08002B2CF9AE}" pid="11" name="MSIP_Label_d958723a-5915-4af3-b4cd-4da9a9655e8a_ContentBits">
    <vt:lpwstr>2</vt:lpwstr>
  </property>
</Properties>
</file>